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6E055" w14:textId="77777777" w:rsidR="00552D66" w:rsidRDefault="00F05076">
      <w:pPr>
        <w:spacing w:line="360" w:lineRule="auto"/>
        <w:jc w:val="left"/>
        <w:rPr>
          <w:rFonts w:ascii="宋体" w:eastAsia="宋体" w:hAnsi="宋体" w:cs="宋体"/>
          <w:sz w:val="28"/>
          <w:szCs w:val="28"/>
        </w:rPr>
      </w:pPr>
      <w:r>
        <w:rPr>
          <w:rFonts w:ascii="宋体" w:eastAsia="宋体" w:hAnsi="宋体" w:cs="宋体" w:hint="eastAsia"/>
          <w:sz w:val="28"/>
          <w:szCs w:val="28"/>
        </w:rPr>
        <w:t>附件2</w:t>
      </w:r>
    </w:p>
    <w:p w14:paraId="20B8F55F" w14:textId="24F1F766" w:rsidR="00552D66" w:rsidRDefault="00534FC6" w:rsidP="00534FC6">
      <w:pPr>
        <w:spacing w:line="360" w:lineRule="auto"/>
        <w:jc w:val="center"/>
        <w:rPr>
          <w:rFonts w:ascii="方正小标宋简体" w:eastAsia="方正小标宋简体" w:hAnsi="宋体" w:cs="宋体"/>
          <w:sz w:val="44"/>
          <w:szCs w:val="44"/>
        </w:rPr>
      </w:pPr>
      <w:r w:rsidRPr="00534FC6">
        <w:rPr>
          <w:rFonts w:ascii="方正小标宋简体" w:eastAsia="方正小标宋简体" w:hAnsi="宋体" w:cs="宋体" w:hint="eastAsia"/>
          <w:sz w:val="44"/>
          <w:szCs w:val="44"/>
        </w:rPr>
        <w:t>四川省第四人民医院业务用房综合改造项目编制安全设施设计报告服务</w:t>
      </w:r>
      <w:r w:rsidR="00AD7F0A" w:rsidRPr="00AD7F0A">
        <w:rPr>
          <w:rFonts w:ascii="方正小标宋简体" w:eastAsia="方正小标宋简体" w:hAnsi="宋体" w:cs="宋体" w:hint="eastAsia"/>
          <w:sz w:val="44"/>
          <w:szCs w:val="44"/>
        </w:rPr>
        <w:t>项目</w:t>
      </w:r>
      <w:r w:rsidR="00F05076">
        <w:rPr>
          <w:rFonts w:ascii="方正小标宋简体" w:eastAsia="方正小标宋简体" w:hAnsi="宋体" w:cs="宋体" w:hint="eastAsia"/>
          <w:sz w:val="44"/>
          <w:szCs w:val="44"/>
        </w:rPr>
        <w:t>的技术、商务等有关实质性要求</w:t>
      </w:r>
    </w:p>
    <w:p w14:paraId="72AA04D7" w14:textId="77777777" w:rsidR="00552D66" w:rsidRPr="005E6C6E" w:rsidRDefault="00F05076" w:rsidP="005E6C6E">
      <w:pPr>
        <w:spacing w:line="360" w:lineRule="auto"/>
        <w:ind w:firstLineChars="200" w:firstLine="560"/>
        <w:rPr>
          <w:rFonts w:ascii="仿宋_GB2312" w:eastAsia="仿宋_GB2312" w:hAnsi="宋体" w:cs="宋体"/>
          <w:sz w:val="28"/>
          <w:szCs w:val="28"/>
        </w:rPr>
      </w:pPr>
      <w:r w:rsidRPr="005E6C6E">
        <w:rPr>
          <w:rFonts w:ascii="仿宋_GB2312" w:eastAsia="仿宋_GB2312" w:hAnsi="宋体" w:cs="宋体" w:hint="eastAsia"/>
          <w:sz w:val="28"/>
          <w:szCs w:val="28"/>
        </w:rPr>
        <w:t>一、服务内容与范围</w:t>
      </w:r>
    </w:p>
    <w:p w14:paraId="77D92194" w14:textId="710A3D97" w:rsidR="00861FCB" w:rsidRDefault="00DD3ED1" w:rsidP="005E6C6E">
      <w:pPr>
        <w:spacing w:line="360" w:lineRule="auto"/>
        <w:ind w:firstLineChars="200" w:firstLine="560"/>
        <w:rPr>
          <w:rFonts w:ascii="仿宋_GB2312" w:eastAsia="仿宋_GB2312" w:hAnsi="宋体" w:cs="宋体"/>
          <w:sz w:val="28"/>
          <w:szCs w:val="28"/>
        </w:rPr>
      </w:pPr>
      <w:r w:rsidRPr="005E6C6E">
        <w:rPr>
          <w:rFonts w:ascii="仿宋_GB2312" w:eastAsia="仿宋_GB2312" w:hAnsi="宋体" w:cs="宋体" w:hint="eastAsia"/>
          <w:sz w:val="28"/>
          <w:szCs w:val="28"/>
        </w:rPr>
        <w:t>1.</w:t>
      </w:r>
      <w:r w:rsidR="00861FCB">
        <w:rPr>
          <w:rFonts w:ascii="仿宋_GB2312" w:eastAsia="仿宋_GB2312" w:hAnsi="宋体" w:cs="宋体" w:hint="eastAsia"/>
          <w:sz w:val="28"/>
          <w:szCs w:val="28"/>
        </w:rPr>
        <w:t>根据</w:t>
      </w:r>
      <w:r w:rsidR="00861FCB" w:rsidRPr="00861FCB">
        <w:rPr>
          <w:rFonts w:ascii="仿宋_GB2312" w:eastAsia="仿宋_GB2312" w:hAnsi="宋体" w:cs="宋体" w:hint="eastAsia"/>
          <w:sz w:val="28"/>
          <w:szCs w:val="28"/>
        </w:rPr>
        <w:t>《中华人民共和国安全生产法》（中华人民共和国主席令[2021]第88号修订）</w:t>
      </w:r>
      <w:r w:rsidR="00861FCB">
        <w:rPr>
          <w:rFonts w:ascii="仿宋_GB2312" w:eastAsia="仿宋_GB2312" w:hAnsi="宋体" w:cs="宋体" w:hint="eastAsia"/>
          <w:sz w:val="28"/>
          <w:szCs w:val="28"/>
        </w:rPr>
        <w:t>、</w:t>
      </w:r>
      <w:r w:rsidR="00861FCB" w:rsidRPr="00861FCB">
        <w:rPr>
          <w:rFonts w:ascii="仿宋_GB2312" w:eastAsia="仿宋_GB2312" w:hAnsi="宋体" w:cs="宋体" w:hint="eastAsia"/>
          <w:sz w:val="28"/>
          <w:szCs w:val="28"/>
        </w:rPr>
        <w:t>《建设项目安全设施“三同时”监督管理办法》（安监总局36号令，安监总局第77号令修订）</w:t>
      </w:r>
      <w:r w:rsidR="00861FCB">
        <w:rPr>
          <w:rFonts w:ascii="仿宋_GB2312" w:eastAsia="仿宋_GB2312" w:hAnsi="宋体" w:cs="宋体" w:hint="eastAsia"/>
          <w:sz w:val="28"/>
          <w:szCs w:val="28"/>
        </w:rPr>
        <w:t>的相关要求，</w:t>
      </w:r>
      <w:r w:rsidR="00861FCB" w:rsidRPr="00861FCB">
        <w:rPr>
          <w:rFonts w:ascii="仿宋_GB2312" w:eastAsia="仿宋_GB2312" w:hAnsi="宋体" w:cs="宋体" w:hint="eastAsia"/>
          <w:sz w:val="28"/>
          <w:szCs w:val="28"/>
        </w:rPr>
        <w:t>为加强建设项目安全管理，预防和减少生产安全事故，保障从业人员生命和财产安全</w:t>
      </w:r>
      <w:r w:rsidR="00861FCB">
        <w:rPr>
          <w:rFonts w:ascii="仿宋_GB2312" w:eastAsia="仿宋_GB2312" w:hAnsi="宋体" w:cs="宋体" w:hint="eastAsia"/>
          <w:sz w:val="28"/>
          <w:szCs w:val="28"/>
        </w:rPr>
        <w:t>，</w:t>
      </w:r>
      <w:r>
        <w:rPr>
          <w:rFonts w:ascii="仿宋_GB2312" w:eastAsia="仿宋_GB2312" w:hAnsi="宋体" w:cs="宋体" w:hint="eastAsia"/>
          <w:sz w:val="28"/>
          <w:szCs w:val="28"/>
        </w:rPr>
        <w:t>拟采购</w:t>
      </w:r>
      <w:r w:rsidR="00861FCB" w:rsidRPr="00861FCB">
        <w:rPr>
          <w:rFonts w:ascii="仿宋_GB2312" w:eastAsia="仿宋_GB2312" w:hAnsi="宋体" w:cs="宋体" w:hint="eastAsia"/>
          <w:sz w:val="28"/>
          <w:szCs w:val="28"/>
        </w:rPr>
        <w:t>四川省第四人民医院业务用房综合改造项目</w:t>
      </w:r>
      <w:r w:rsidR="00861FCB">
        <w:rPr>
          <w:rFonts w:ascii="仿宋_GB2312" w:eastAsia="仿宋_GB2312" w:hAnsi="宋体" w:cs="宋体" w:hint="eastAsia"/>
          <w:sz w:val="28"/>
          <w:szCs w:val="28"/>
        </w:rPr>
        <w:t>安全设施设计</w:t>
      </w:r>
      <w:r>
        <w:rPr>
          <w:rFonts w:ascii="仿宋_GB2312" w:eastAsia="仿宋_GB2312" w:hAnsi="宋体" w:cs="宋体" w:hint="eastAsia"/>
          <w:sz w:val="28"/>
          <w:szCs w:val="28"/>
        </w:rPr>
        <w:t>服务</w:t>
      </w:r>
      <w:r w:rsidR="00861FCB">
        <w:rPr>
          <w:rFonts w:ascii="仿宋_GB2312" w:eastAsia="仿宋_GB2312" w:hAnsi="宋体" w:cs="宋体" w:hint="eastAsia"/>
          <w:sz w:val="28"/>
          <w:szCs w:val="28"/>
        </w:rPr>
        <w:t>，</w:t>
      </w:r>
      <w:r>
        <w:rPr>
          <w:rFonts w:ascii="仿宋_GB2312" w:eastAsia="仿宋_GB2312" w:hAnsi="宋体" w:cs="宋体" w:hint="eastAsia"/>
          <w:sz w:val="28"/>
          <w:szCs w:val="28"/>
        </w:rPr>
        <w:t>并</w:t>
      </w:r>
      <w:r w:rsidR="00861FCB">
        <w:rPr>
          <w:rFonts w:ascii="仿宋_GB2312" w:eastAsia="仿宋_GB2312" w:hAnsi="宋体" w:cs="宋体" w:hint="eastAsia"/>
          <w:sz w:val="28"/>
          <w:szCs w:val="28"/>
        </w:rPr>
        <w:t>编制安全设施设计报告</w:t>
      </w:r>
      <w:r>
        <w:rPr>
          <w:rFonts w:ascii="仿宋_GB2312" w:eastAsia="仿宋_GB2312" w:hAnsi="宋体" w:cs="宋体" w:hint="eastAsia"/>
          <w:sz w:val="28"/>
          <w:szCs w:val="28"/>
        </w:rPr>
        <w:t>。</w:t>
      </w:r>
    </w:p>
    <w:p w14:paraId="38D4299F" w14:textId="77777777" w:rsidR="00552D66" w:rsidRPr="005E6C6E" w:rsidRDefault="00F05076" w:rsidP="005E6C6E">
      <w:pPr>
        <w:spacing w:line="360" w:lineRule="auto"/>
        <w:ind w:firstLineChars="200" w:firstLine="560"/>
        <w:rPr>
          <w:rFonts w:ascii="仿宋_GB2312" w:eastAsia="仿宋_GB2312" w:hAnsi="宋体" w:cs="宋体"/>
          <w:sz w:val="28"/>
          <w:szCs w:val="28"/>
        </w:rPr>
      </w:pPr>
      <w:r w:rsidRPr="005E6C6E">
        <w:rPr>
          <w:rFonts w:ascii="仿宋_GB2312" w:eastAsia="仿宋_GB2312" w:hAnsi="宋体" w:cs="宋体" w:hint="eastAsia"/>
          <w:sz w:val="28"/>
          <w:szCs w:val="28"/>
        </w:rPr>
        <w:t>二、服务标准及要求</w:t>
      </w:r>
    </w:p>
    <w:p w14:paraId="53CA2DC0" w14:textId="77777777" w:rsidR="002D0C5F" w:rsidRPr="005E6C6E" w:rsidRDefault="002D0C5F" w:rsidP="005E6C6E">
      <w:pPr>
        <w:spacing w:line="360" w:lineRule="auto"/>
        <w:ind w:firstLineChars="200" w:firstLine="560"/>
        <w:rPr>
          <w:rFonts w:ascii="仿宋_GB2312" w:eastAsia="仿宋_GB2312" w:hAnsi="宋体" w:cs="宋体"/>
          <w:sz w:val="28"/>
          <w:szCs w:val="28"/>
        </w:rPr>
      </w:pPr>
      <w:r w:rsidRPr="005E6C6E">
        <w:rPr>
          <w:rFonts w:ascii="仿宋_GB2312" w:eastAsia="仿宋_GB2312" w:hAnsi="宋体" w:cs="宋体" w:hint="eastAsia"/>
          <w:sz w:val="28"/>
          <w:szCs w:val="28"/>
        </w:rPr>
        <w:t>1.供应商须遵守《中华人民共和国招标投标法》及其它相关的国家法律、行政法规的规定，具有良好的信誉和诚实的商业道德，具有独立承担民事责任的能力。提供法人或其他组织的营业执照等证明文件，复印件加盖公章。</w:t>
      </w:r>
    </w:p>
    <w:p w14:paraId="0E49F4C6" w14:textId="0E3FC8BB" w:rsidR="002D0C5F" w:rsidRPr="005E6C6E" w:rsidRDefault="002D0C5F" w:rsidP="005E6C6E">
      <w:pPr>
        <w:spacing w:line="360" w:lineRule="auto"/>
        <w:ind w:firstLineChars="200" w:firstLine="560"/>
        <w:rPr>
          <w:rFonts w:ascii="仿宋_GB2312" w:eastAsia="仿宋_GB2312" w:hAnsi="宋体" w:cs="宋体"/>
          <w:sz w:val="28"/>
          <w:szCs w:val="28"/>
        </w:rPr>
      </w:pPr>
      <w:r w:rsidRPr="005E6C6E">
        <w:rPr>
          <w:rFonts w:ascii="仿宋_GB2312" w:eastAsia="仿宋_GB2312" w:hAnsi="宋体" w:cs="宋体" w:hint="eastAsia"/>
          <w:sz w:val="28"/>
          <w:szCs w:val="28"/>
        </w:rPr>
        <w:t>2.供应商应具有</w:t>
      </w:r>
      <w:r w:rsidR="00DD3ED1">
        <w:rPr>
          <w:rFonts w:ascii="仿宋_GB2312" w:eastAsia="仿宋_GB2312" w:hAnsi="宋体" w:cs="宋体" w:hint="eastAsia"/>
          <w:sz w:val="28"/>
          <w:szCs w:val="28"/>
        </w:rPr>
        <w:t>建筑行业乙级以上设计资质</w:t>
      </w:r>
      <w:r w:rsidRPr="005E6C6E">
        <w:rPr>
          <w:rFonts w:ascii="仿宋_GB2312" w:eastAsia="仿宋_GB2312" w:hAnsi="宋体" w:cs="宋体" w:hint="eastAsia"/>
          <w:sz w:val="28"/>
          <w:szCs w:val="28"/>
        </w:rPr>
        <w:t>。（提供复印件加盖公章）</w:t>
      </w:r>
    </w:p>
    <w:p w14:paraId="463FFC96" w14:textId="77777777" w:rsidR="002D0C5F" w:rsidRPr="005E6C6E" w:rsidRDefault="002D0C5F" w:rsidP="005E6C6E">
      <w:pPr>
        <w:spacing w:line="360" w:lineRule="auto"/>
        <w:ind w:firstLineChars="200" w:firstLine="560"/>
        <w:rPr>
          <w:rFonts w:ascii="仿宋_GB2312" w:eastAsia="仿宋_GB2312" w:hAnsi="宋体" w:cs="宋体"/>
          <w:sz w:val="28"/>
          <w:szCs w:val="28"/>
        </w:rPr>
      </w:pPr>
      <w:r w:rsidRPr="005E6C6E">
        <w:rPr>
          <w:rFonts w:ascii="仿宋_GB2312" w:eastAsia="仿宋_GB2312" w:hAnsi="宋体" w:cs="宋体" w:hint="eastAsia"/>
          <w:sz w:val="28"/>
          <w:szCs w:val="28"/>
        </w:rPr>
        <w:t>3.供应商须能够提供增值税普通发票。(提供增值税一般纳税人资格认定相关证明资料或者开具过的相关增值税发票）</w:t>
      </w:r>
    </w:p>
    <w:p w14:paraId="1FC9EA39" w14:textId="17E03D6B" w:rsidR="002D0C5F" w:rsidRPr="005E6C6E" w:rsidRDefault="002D0C5F" w:rsidP="005E6C6E">
      <w:pPr>
        <w:spacing w:line="360" w:lineRule="auto"/>
        <w:ind w:firstLineChars="200" w:firstLine="560"/>
        <w:rPr>
          <w:rFonts w:ascii="仿宋_GB2312" w:eastAsia="仿宋_GB2312" w:hAnsi="宋体" w:cs="宋体"/>
          <w:sz w:val="28"/>
          <w:szCs w:val="28"/>
        </w:rPr>
      </w:pPr>
      <w:r w:rsidRPr="005E6C6E">
        <w:rPr>
          <w:rFonts w:ascii="仿宋_GB2312" w:eastAsia="仿宋_GB2312" w:hAnsi="宋体" w:cs="宋体" w:hint="eastAsia"/>
          <w:sz w:val="28"/>
          <w:szCs w:val="28"/>
        </w:rPr>
        <w:t>4. 投标时需提</w:t>
      </w:r>
      <w:r w:rsidR="00DD3ED1">
        <w:rPr>
          <w:rFonts w:ascii="仿宋_GB2312" w:eastAsia="仿宋_GB2312" w:hAnsi="宋体" w:cs="宋体" w:hint="eastAsia"/>
          <w:sz w:val="28"/>
          <w:szCs w:val="28"/>
        </w:rPr>
        <w:t>技术服务方案</w:t>
      </w:r>
      <w:r w:rsidRPr="005E6C6E">
        <w:rPr>
          <w:rFonts w:ascii="仿宋_GB2312" w:eastAsia="仿宋_GB2312" w:hAnsi="宋体" w:cs="宋体" w:hint="eastAsia"/>
          <w:sz w:val="28"/>
          <w:szCs w:val="28"/>
        </w:rPr>
        <w:t>，成交供应商在采购人</w:t>
      </w:r>
      <w:r w:rsidR="00DD3ED1">
        <w:rPr>
          <w:rFonts w:ascii="仿宋_GB2312" w:eastAsia="仿宋_GB2312" w:hAnsi="宋体" w:cs="宋体" w:hint="eastAsia"/>
          <w:sz w:val="28"/>
          <w:szCs w:val="28"/>
        </w:rPr>
        <w:t>提供完相关资料后</w:t>
      </w:r>
      <w:r w:rsidRPr="005E6C6E">
        <w:rPr>
          <w:rFonts w:ascii="仿宋_GB2312" w:eastAsia="仿宋_GB2312" w:hAnsi="宋体" w:cs="宋体" w:hint="eastAsia"/>
          <w:sz w:val="28"/>
          <w:szCs w:val="28"/>
        </w:rPr>
        <w:t>须在</w:t>
      </w:r>
      <w:r w:rsidR="00DD3ED1">
        <w:rPr>
          <w:rFonts w:ascii="仿宋_GB2312" w:eastAsia="仿宋_GB2312" w:hAnsi="宋体" w:cs="宋体" w:hint="eastAsia"/>
          <w:sz w:val="28"/>
          <w:szCs w:val="28"/>
        </w:rPr>
        <w:t>4</w:t>
      </w:r>
      <w:r w:rsidRPr="005E6C6E">
        <w:rPr>
          <w:rFonts w:ascii="仿宋_GB2312" w:eastAsia="仿宋_GB2312" w:hAnsi="宋体" w:cs="宋体" w:hint="eastAsia"/>
          <w:sz w:val="28"/>
          <w:szCs w:val="28"/>
        </w:rPr>
        <w:t>5个工作日内</w:t>
      </w:r>
      <w:r w:rsidR="00DD3ED1">
        <w:rPr>
          <w:rFonts w:ascii="仿宋_GB2312" w:eastAsia="仿宋_GB2312" w:hAnsi="宋体" w:cs="宋体" w:hint="eastAsia"/>
          <w:sz w:val="28"/>
          <w:szCs w:val="28"/>
        </w:rPr>
        <w:t>向</w:t>
      </w:r>
      <w:r w:rsidRPr="005E6C6E">
        <w:rPr>
          <w:rFonts w:ascii="仿宋_GB2312" w:eastAsia="仿宋_GB2312" w:hAnsi="宋体" w:cs="宋体" w:hint="eastAsia"/>
          <w:sz w:val="28"/>
          <w:szCs w:val="28"/>
        </w:rPr>
        <w:t>采购人</w:t>
      </w:r>
      <w:r w:rsidR="00DD3ED1">
        <w:rPr>
          <w:rFonts w:ascii="仿宋_GB2312" w:eastAsia="仿宋_GB2312" w:hAnsi="宋体" w:cs="宋体" w:hint="eastAsia"/>
          <w:sz w:val="28"/>
          <w:szCs w:val="28"/>
        </w:rPr>
        <w:t>提交成果报告</w:t>
      </w:r>
      <w:r w:rsidRPr="005E6C6E">
        <w:rPr>
          <w:rFonts w:ascii="仿宋_GB2312" w:eastAsia="仿宋_GB2312" w:hAnsi="宋体" w:cs="宋体" w:hint="eastAsia"/>
          <w:sz w:val="28"/>
          <w:szCs w:val="28"/>
        </w:rPr>
        <w:t>。</w:t>
      </w:r>
    </w:p>
    <w:p w14:paraId="202B5D7B" w14:textId="7234C347" w:rsidR="002D0C5F" w:rsidRPr="005E6C6E" w:rsidRDefault="002D0C5F" w:rsidP="005E6C6E">
      <w:pPr>
        <w:spacing w:line="360" w:lineRule="auto"/>
        <w:ind w:firstLineChars="200" w:firstLine="560"/>
        <w:rPr>
          <w:rFonts w:ascii="仿宋_GB2312" w:eastAsia="仿宋_GB2312" w:hAnsi="宋体" w:cs="宋体"/>
          <w:sz w:val="28"/>
          <w:szCs w:val="28"/>
        </w:rPr>
      </w:pPr>
      <w:r w:rsidRPr="005E6C6E">
        <w:rPr>
          <w:rFonts w:ascii="仿宋_GB2312" w:eastAsia="仿宋_GB2312" w:hAnsi="宋体" w:cs="宋体" w:hint="eastAsia"/>
          <w:sz w:val="28"/>
          <w:szCs w:val="28"/>
        </w:rPr>
        <w:lastRenderedPageBreak/>
        <w:t>5.</w:t>
      </w:r>
      <w:r w:rsidR="00DD3ED1">
        <w:rPr>
          <w:rFonts w:ascii="仿宋_GB2312" w:eastAsia="仿宋_GB2312" w:hAnsi="宋体" w:cs="宋体" w:hint="eastAsia"/>
          <w:sz w:val="28"/>
          <w:szCs w:val="28"/>
        </w:rPr>
        <w:t>安全设施设计</w:t>
      </w:r>
      <w:r w:rsidRPr="005E6C6E">
        <w:rPr>
          <w:rFonts w:ascii="仿宋_GB2312" w:eastAsia="仿宋_GB2312" w:hAnsi="宋体" w:cs="宋体" w:hint="eastAsia"/>
          <w:sz w:val="28"/>
          <w:szCs w:val="28"/>
        </w:rPr>
        <w:t>要求：</w:t>
      </w:r>
    </w:p>
    <w:p w14:paraId="3AAE0A2E" w14:textId="76B35878" w:rsidR="002D0C5F" w:rsidRPr="005E6C6E" w:rsidRDefault="002D0C5F" w:rsidP="005E6C6E">
      <w:pPr>
        <w:spacing w:line="360" w:lineRule="auto"/>
        <w:ind w:firstLineChars="200" w:firstLine="560"/>
        <w:rPr>
          <w:rFonts w:ascii="仿宋_GB2312" w:eastAsia="仿宋_GB2312" w:hAnsi="宋体" w:cs="宋体"/>
          <w:sz w:val="28"/>
          <w:szCs w:val="28"/>
        </w:rPr>
      </w:pPr>
      <w:r w:rsidRPr="005E6C6E">
        <w:rPr>
          <w:rFonts w:ascii="仿宋_GB2312" w:eastAsia="仿宋_GB2312" w:hAnsi="宋体" w:cs="宋体" w:hint="eastAsia"/>
          <w:sz w:val="28"/>
          <w:szCs w:val="28"/>
        </w:rPr>
        <w:t>5.1</w:t>
      </w:r>
      <w:r w:rsidR="00DD3ED1" w:rsidRPr="00DD3ED1">
        <w:rPr>
          <w:rFonts w:ascii="仿宋_GB2312" w:eastAsia="仿宋_GB2312" w:hAnsi="宋体" w:cs="宋体" w:hint="eastAsia"/>
          <w:sz w:val="28"/>
          <w:szCs w:val="28"/>
        </w:rPr>
        <w:t>对建设项目危险、有害因素及危险、有害程度分析应全面</w:t>
      </w:r>
      <w:r w:rsidRPr="005E6C6E">
        <w:rPr>
          <w:rFonts w:ascii="仿宋_GB2312" w:eastAsia="仿宋_GB2312" w:hAnsi="宋体" w:cs="宋体" w:hint="eastAsia"/>
          <w:sz w:val="28"/>
          <w:szCs w:val="28"/>
        </w:rPr>
        <w:t>。</w:t>
      </w:r>
    </w:p>
    <w:p w14:paraId="056549F6" w14:textId="380170AE" w:rsidR="002D0C5F" w:rsidRPr="005E6C6E" w:rsidRDefault="002D0C5F" w:rsidP="005E6C6E">
      <w:pPr>
        <w:spacing w:line="360" w:lineRule="auto"/>
        <w:ind w:firstLineChars="200" w:firstLine="560"/>
        <w:rPr>
          <w:rFonts w:ascii="仿宋_GB2312" w:eastAsia="仿宋_GB2312" w:hAnsi="宋体" w:cs="宋体"/>
          <w:sz w:val="28"/>
          <w:szCs w:val="28"/>
        </w:rPr>
      </w:pPr>
      <w:r w:rsidRPr="005E6C6E">
        <w:rPr>
          <w:rFonts w:ascii="仿宋_GB2312" w:eastAsia="仿宋_GB2312" w:hAnsi="宋体" w:cs="宋体" w:hint="eastAsia"/>
          <w:sz w:val="28"/>
          <w:szCs w:val="28"/>
        </w:rPr>
        <w:t>5.2</w:t>
      </w:r>
      <w:r w:rsidR="00DD3ED1" w:rsidRPr="00DD3ED1">
        <w:rPr>
          <w:rFonts w:ascii="仿宋_GB2312" w:eastAsia="仿宋_GB2312" w:hAnsi="宋体" w:cs="宋体" w:hint="eastAsia"/>
          <w:sz w:val="28"/>
          <w:szCs w:val="28"/>
        </w:rPr>
        <w:t>提出的安全措施应合理可行</w:t>
      </w:r>
      <w:r w:rsidR="00933D1F" w:rsidRPr="005E6C6E">
        <w:rPr>
          <w:rFonts w:ascii="仿宋_GB2312" w:eastAsia="仿宋_GB2312" w:hAnsi="宋体" w:cs="宋体" w:hint="eastAsia"/>
          <w:sz w:val="28"/>
          <w:szCs w:val="28"/>
        </w:rPr>
        <w:t>。</w:t>
      </w:r>
    </w:p>
    <w:p w14:paraId="339CD03A" w14:textId="1AC359E5" w:rsidR="009C00E2" w:rsidRPr="005E6C6E" w:rsidRDefault="009C00E2" w:rsidP="005E6C6E">
      <w:pPr>
        <w:spacing w:line="360" w:lineRule="auto"/>
        <w:ind w:firstLineChars="200" w:firstLine="560"/>
        <w:rPr>
          <w:rFonts w:ascii="仿宋_GB2312" w:eastAsia="仿宋_GB2312" w:hAnsi="宋体" w:cs="宋体"/>
          <w:sz w:val="28"/>
          <w:szCs w:val="28"/>
        </w:rPr>
      </w:pPr>
      <w:r w:rsidRPr="005E6C6E">
        <w:rPr>
          <w:rFonts w:ascii="仿宋_GB2312" w:eastAsia="仿宋_GB2312" w:hAnsi="宋体" w:cs="宋体" w:hint="eastAsia"/>
          <w:sz w:val="28"/>
          <w:szCs w:val="28"/>
        </w:rPr>
        <w:t>5.3</w:t>
      </w:r>
      <w:r w:rsidR="00DD3ED1" w:rsidRPr="00DD3ED1">
        <w:rPr>
          <w:rFonts w:ascii="仿宋_GB2312" w:eastAsia="仿宋_GB2312" w:hAnsi="宋体" w:cs="宋体" w:hint="eastAsia"/>
          <w:sz w:val="28"/>
          <w:szCs w:val="28"/>
        </w:rPr>
        <w:t>安全设施设计专篇内容应符合《建设项目安全设施三同时监督管理办法》（国家安全生产监督管理总局令第36号，安监总局令第77号修改）的相关要求并通过安全生产专家审查</w:t>
      </w:r>
      <w:r w:rsidRPr="005E6C6E">
        <w:rPr>
          <w:rFonts w:ascii="仿宋_GB2312" w:eastAsia="仿宋_GB2312" w:hAnsi="宋体" w:cs="宋体" w:hint="eastAsia"/>
          <w:sz w:val="28"/>
          <w:szCs w:val="28"/>
        </w:rPr>
        <w:t>。</w:t>
      </w:r>
    </w:p>
    <w:p w14:paraId="21ED1CA3" w14:textId="2BF2FB22" w:rsidR="009C00E2" w:rsidRPr="005E6C6E" w:rsidRDefault="009C00E2" w:rsidP="005E6C6E">
      <w:pPr>
        <w:spacing w:line="360" w:lineRule="auto"/>
        <w:ind w:firstLineChars="200" w:firstLine="560"/>
        <w:rPr>
          <w:rFonts w:ascii="仿宋_GB2312" w:eastAsia="仿宋_GB2312" w:hAnsi="宋体" w:cs="宋体"/>
          <w:sz w:val="28"/>
          <w:szCs w:val="28"/>
        </w:rPr>
      </w:pPr>
      <w:r w:rsidRPr="005E6C6E">
        <w:rPr>
          <w:rFonts w:ascii="仿宋_GB2312" w:eastAsia="仿宋_GB2312" w:hAnsi="宋体" w:cs="宋体" w:hint="eastAsia"/>
          <w:sz w:val="28"/>
          <w:szCs w:val="28"/>
        </w:rPr>
        <w:t>6.供应商应</w:t>
      </w:r>
      <w:r w:rsidR="00F05584">
        <w:rPr>
          <w:rFonts w:ascii="仿宋_GB2312" w:eastAsia="仿宋_GB2312" w:hAnsi="宋体" w:cs="宋体" w:hint="eastAsia"/>
          <w:sz w:val="28"/>
          <w:szCs w:val="28"/>
        </w:rPr>
        <w:t>提供3至5家相关类似业绩证明材料</w:t>
      </w:r>
      <w:r w:rsidRPr="005E6C6E">
        <w:rPr>
          <w:rFonts w:ascii="仿宋_GB2312" w:eastAsia="仿宋_GB2312" w:hAnsi="宋体" w:cs="宋体" w:hint="eastAsia"/>
          <w:sz w:val="28"/>
          <w:szCs w:val="28"/>
        </w:rPr>
        <w:t>。</w:t>
      </w:r>
    </w:p>
    <w:p w14:paraId="2E432BD5" w14:textId="77777777" w:rsidR="00552D66" w:rsidRPr="005E6C6E" w:rsidRDefault="00F05076" w:rsidP="005E6C6E">
      <w:pPr>
        <w:spacing w:line="360" w:lineRule="auto"/>
        <w:ind w:firstLineChars="200" w:firstLine="560"/>
        <w:rPr>
          <w:rFonts w:ascii="仿宋_GB2312" w:eastAsia="仿宋_GB2312" w:hAnsi="宋体" w:cs="宋体"/>
          <w:sz w:val="28"/>
          <w:szCs w:val="28"/>
        </w:rPr>
      </w:pPr>
      <w:r w:rsidRPr="005E6C6E">
        <w:rPr>
          <w:rFonts w:ascii="仿宋_GB2312" w:eastAsia="仿宋_GB2312" w:hAnsi="宋体" w:cs="宋体" w:hint="eastAsia"/>
          <w:sz w:val="28"/>
          <w:szCs w:val="28"/>
        </w:rPr>
        <w:t>三、商务要求</w:t>
      </w:r>
    </w:p>
    <w:p w14:paraId="61F558AD" w14:textId="7AF464E9" w:rsidR="00552D66" w:rsidRPr="005E6C6E" w:rsidRDefault="00F05076" w:rsidP="005E6C6E">
      <w:pPr>
        <w:spacing w:line="360" w:lineRule="auto"/>
        <w:ind w:firstLineChars="200" w:firstLine="560"/>
        <w:rPr>
          <w:rFonts w:ascii="仿宋_GB2312" w:eastAsia="仿宋_GB2312" w:hAnsi="宋体" w:cs="宋体"/>
          <w:sz w:val="28"/>
          <w:szCs w:val="28"/>
        </w:rPr>
      </w:pPr>
      <w:r w:rsidRPr="005E6C6E">
        <w:rPr>
          <w:rFonts w:ascii="仿宋_GB2312" w:eastAsia="仿宋_GB2312" w:hAnsi="宋体" w:cs="宋体" w:hint="eastAsia"/>
          <w:sz w:val="28"/>
          <w:szCs w:val="28"/>
        </w:rPr>
        <w:t>1.服务时间：合同签订生效</w:t>
      </w:r>
      <w:r w:rsidR="00DD3ED1">
        <w:rPr>
          <w:rFonts w:ascii="仿宋_GB2312" w:eastAsia="仿宋_GB2312" w:hAnsi="宋体" w:cs="宋体" w:hint="eastAsia"/>
          <w:sz w:val="28"/>
          <w:szCs w:val="28"/>
        </w:rPr>
        <w:t>采购人提供完相关资料</w:t>
      </w:r>
      <w:r w:rsidRPr="005E6C6E">
        <w:rPr>
          <w:rFonts w:ascii="仿宋_GB2312" w:eastAsia="仿宋_GB2312" w:hAnsi="宋体" w:cs="宋体" w:hint="eastAsia"/>
          <w:sz w:val="28"/>
          <w:szCs w:val="28"/>
        </w:rPr>
        <w:t>之日起</w:t>
      </w:r>
      <w:r w:rsidR="00DD3ED1">
        <w:rPr>
          <w:rFonts w:ascii="仿宋_GB2312" w:eastAsia="仿宋_GB2312" w:hAnsi="宋体" w:cs="宋体"/>
          <w:sz w:val="28"/>
          <w:szCs w:val="28"/>
        </w:rPr>
        <w:t>45</w:t>
      </w:r>
      <w:r w:rsidR="00DD3ED1">
        <w:rPr>
          <w:rFonts w:ascii="仿宋_GB2312" w:eastAsia="仿宋_GB2312" w:hAnsi="宋体" w:cs="宋体" w:hint="eastAsia"/>
          <w:sz w:val="28"/>
          <w:szCs w:val="28"/>
        </w:rPr>
        <w:t>个工作日</w:t>
      </w:r>
      <w:r w:rsidRPr="005E6C6E">
        <w:rPr>
          <w:rFonts w:ascii="仿宋_GB2312" w:eastAsia="仿宋_GB2312" w:hAnsi="宋体" w:cs="宋体" w:hint="eastAsia"/>
          <w:sz w:val="28"/>
          <w:szCs w:val="28"/>
        </w:rPr>
        <w:t>内按照采购人要求完成项目所有工作内容。</w:t>
      </w:r>
    </w:p>
    <w:p w14:paraId="1C57DDEF" w14:textId="77777777" w:rsidR="00552D66" w:rsidRPr="005E6C6E" w:rsidRDefault="00F05076" w:rsidP="005E6C6E">
      <w:pPr>
        <w:spacing w:line="360" w:lineRule="auto"/>
        <w:ind w:firstLineChars="200" w:firstLine="560"/>
        <w:rPr>
          <w:rFonts w:ascii="仿宋_GB2312" w:eastAsia="仿宋_GB2312" w:hAnsi="宋体" w:cs="宋体"/>
          <w:sz w:val="28"/>
          <w:szCs w:val="28"/>
        </w:rPr>
      </w:pPr>
      <w:r w:rsidRPr="005E6C6E">
        <w:rPr>
          <w:rFonts w:ascii="仿宋_GB2312" w:eastAsia="仿宋_GB2312" w:hAnsi="宋体" w:cs="宋体" w:hint="eastAsia"/>
          <w:sz w:val="28"/>
          <w:szCs w:val="28"/>
        </w:rPr>
        <w:t>2.服务地点：采购人指定地点。</w:t>
      </w:r>
    </w:p>
    <w:p w14:paraId="71E9E1AD" w14:textId="1FF60FDB" w:rsidR="00552D66" w:rsidRPr="005E6C6E" w:rsidRDefault="00F05076" w:rsidP="005E6C6E">
      <w:pPr>
        <w:spacing w:line="360" w:lineRule="auto"/>
        <w:ind w:firstLineChars="200" w:firstLine="560"/>
        <w:rPr>
          <w:rFonts w:ascii="仿宋_GB2312" w:eastAsia="仿宋_GB2312" w:hAnsi="宋体" w:cs="宋体"/>
          <w:sz w:val="28"/>
          <w:szCs w:val="28"/>
        </w:rPr>
      </w:pPr>
      <w:r w:rsidRPr="005E6C6E">
        <w:rPr>
          <w:rFonts w:ascii="仿宋_GB2312" w:eastAsia="仿宋_GB2312" w:hAnsi="宋体" w:cs="宋体" w:hint="eastAsia"/>
          <w:sz w:val="28"/>
          <w:szCs w:val="28"/>
        </w:rPr>
        <w:t>3.</w:t>
      </w:r>
      <w:r w:rsidR="00BE3682" w:rsidRPr="005E6C6E">
        <w:rPr>
          <w:rFonts w:ascii="仿宋_GB2312" w:eastAsia="仿宋_GB2312" w:hint="eastAsia"/>
        </w:rPr>
        <w:t xml:space="preserve"> </w:t>
      </w:r>
      <w:r w:rsidR="00BE3682" w:rsidRPr="005E6C6E">
        <w:rPr>
          <w:rFonts w:ascii="仿宋_GB2312" w:eastAsia="仿宋_GB2312" w:hAnsi="宋体" w:cs="宋体" w:hint="eastAsia"/>
          <w:sz w:val="28"/>
          <w:szCs w:val="28"/>
        </w:rPr>
        <w:t>付款方式</w:t>
      </w:r>
      <w:r w:rsidR="00F05584">
        <w:rPr>
          <w:rFonts w:ascii="仿宋_GB2312" w:eastAsia="仿宋_GB2312" w:hAnsi="宋体" w:cs="宋体" w:hint="eastAsia"/>
          <w:sz w:val="28"/>
          <w:szCs w:val="28"/>
        </w:rPr>
        <w:t>：</w:t>
      </w:r>
      <w:r w:rsidR="00BE3682" w:rsidRPr="005E6C6E">
        <w:rPr>
          <w:rFonts w:ascii="仿宋_GB2312" w:eastAsia="仿宋_GB2312" w:hAnsi="宋体" w:cs="宋体" w:hint="eastAsia"/>
          <w:sz w:val="28"/>
          <w:szCs w:val="28"/>
        </w:rPr>
        <w:t>成交供应商按采购人要求</w:t>
      </w:r>
      <w:r w:rsidR="00F05584">
        <w:rPr>
          <w:rFonts w:ascii="仿宋_GB2312" w:eastAsia="仿宋_GB2312" w:hAnsi="宋体" w:cs="宋体" w:hint="eastAsia"/>
          <w:sz w:val="28"/>
          <w:szCs w:val="28"/>
        </w:rPr>
        <w:t>提交成果</w:t>
      </w:r>
      <w:r w:rsidR="00422BF1" w:rsidRPr="005E6C6E">
        <w:rPr>
          <w:rFonts w:ascii="仿宋_GB2312" w:eastAsia="仿宋_GB2312" w:hAnsi="宋体" w:cs="宋体" w:hint="eastAsia"/>
          <w:sz w:val="28"/>
          <w:szCs w:val="28"/>
        </w:rPr>
        <w:t>后</w:t>
      </w:r>
      <w:r w:rsidR="00BE3682" w:rsidRPr="005E6C6E">
        <w:rPr>
          <w:rFonts w:ascii="仿宋_GB2312" w:eastAsia="仿宋_GB2312" w:hAnsi="宋体" w:cs="宋体" w:hint="eastAsia"/>
          <w:sz w:val="28"/>
          <w:szCs w:val="28"/>
        </w:rPr>
        <w:t>出具正规发票，采购人审核无误后按实进</w:t>
      </w:r>
      <w:bookmarkStart w:id="0" w:name="_GoBack"/>
      <w:bookmarkEnd w:id="0"/>
      <w:r w:rsidR="00BE3682" w:rsidRPr="005E6C6E">
        <w:rPr>
          <w:rFonts w:ascii="仿宋_GB2312" w:eastAsia="仿宋_GB2312" w:hAnsi="宋体" w:cs="宋体" w:hint="eastAsia"/>
          <w:sz w:val="28"/>
          <w:szCs w:val="28"/>
        </w:rPr>
        <w:t>行结算。</w:t>
      </w:r>
      <w:r w:rsidRPr="005E6C6E">
        <w:rPr>
          <w:rFonts w:ascii="仿宋_GB2312" w:eastAsia="仿宋_GB2312" w:hAnsi="宋体" w:cs="宋体" w:hint="eastAsia"/>
          <w:sz w:val="28"/>
          <w:szCs w:val="28"/>
        </w:rPr>
        <w:t xml:space="preserve"> </w:t>
      </w:r>
    </w:p>
    <w:p w14:paraId="3483B178" w14:textId="77777777" w:rsidR="00552D66" w:rsidRPr="005E6C6E" w:rsidRDefault="00F05076" w:rsidP="005E6C6E">
      <w:pPr>
        <w:spacing w:line="360" w:lineRule="auto"/>
        <w:ind w:firstLineChars="200" w:firstLine="560"/>
        <w:rPr>
          <w:rFonts w:ascii="仿宋_GB2312" w:eastAsia="仿宋_GB2312" w:hAnsi="宋体" w:cs="宋体"/>
          <w:sz w:val="28"/>
          <w:szCs w:val="28"/>
        </w:rPr>
      </w:pPr>
      <w:r w:rsidRPr="005E6C6E">
        <w:rPr>
          <w:rFonts w:ascii="仿宋_GB2312" w:eastAsia="仿宋_GB2312" w:hAnsi="宋体" w:cs="宋体" w:hint="eastAsia"/>
          <w:sz w:val="28"/>
          <w:szCs w:val="28"/>
        </w:rPr>
        <w:t>4.合同价款：报价应是完成本项目所有采购内容和招标文件规定的全部费用。</w:t>
      </w:r>
    </w:p>
    <w:p w14:paraId="3B3C19BE" w14:textId="77777777" w:rsidR="00552D66" w:rsidRDefault="00F05076" w:rsidP="005E6C6E">
      <w:pPr>
        <w:spacing w:line="360" w:lineRule="auto"/>
        <w:ind w:firstLineChars="200" w:firstLine="560"/>
        <w:rPr>
          <w:rFonts w:ascii="宋体" w:eastAsia="宋体" w:hAnsi="宋体" w:cs="宋体"/>
          <w:sz w:val="28"/>
          <w:szCs w:val="28"/>
        </w:rPr>
      </w:pPr>
      <w:r w:rsidRPr="005E6C6E">
        <w:rPr>
          <w:rFonts w:ascii="仿宋_GB2312" w:eastAsia="仿宋_GB2312" w:hAnsi="宋体" w:cs="宋体" w:hint="eastAsia"/>
          <w:sz w:val="28"/>
          <w:szCs w:val="28"/>
        </w:rPr>
        <w:t>5.验收方法和标准：严格按照医院相关流程进行验收</w:t>
      </w:r>
      <w:r>
        <w:rPr>
          <w:rFonts w:ascii="宋体" w:eastAsia="宋体" w:hAnsi="宋体" w:cs="宋体" w:hint="eastAsia"/>
          <w:sz w:val="28"/>
          <w:szCs w:val="28"/>
        </w:rPr>
        <w:t>。</w:t>
      </w:r>
    </w:p>
    <w:sectPr w:rsidR="00552D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5E107" w14:textId="77777777" w:rsidR="00143D11" w:rsidRDefault="00143D11" w:rsidP="00D85D54">
      <w:r>
        <w:separator/>
      </w:r>
    </w:p>
  </w:endnote>
  <w:endnote w:type="continuationSeparator" w:id="0">
    <w:p w14:paraId="7A893CDF" w14:textId="77777777" w:rsidR="00143D11" w:rsidRDefault="00143D11" w:rsidP="00D8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A029A" w14:textId="77777777" w:rsidR="00143D11" w:rsidRDefault="00143D11" w:rsidP="00D85D54">
      <w:r>
        <w:separator/>
      </w:r>
    </w:p>
  </w:footnote>
  <w:footnote w:type="continuationSeparator" w:id="0">
    <w:p w14:paraId="3AC3FF51" w14:textId="77777777" w:rsidR="00143D11" w:rsidRDefault="00143D11" w:rsidP="00D85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948650"/>
    <w:multiLevelType w:val="singleLevel"/>
    <w:tmpl w:val="B6948650"/>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yMTc4NzRhMTVlNmRlNzdhNGRmNDRmZjU1YjBhODEifQ=="/>
  </w:docVars>
  <w:rsids>
    <w:rsidRoot w:val="00010F64"/>
    <w:rsid w:val="00010F64"/>
    <w:rsid w:val="00097F33"/>
    <w:rsid w:val="001261AE"/>
    <w:rsid w:val="001378F2"/>
    <w:rsid w:val="00143D11"/>
    <w:rsid w:val="001949B2"/>
    <w:rsid w:val="001D2BAB"/>
    <w:rsid w:val="00276EA1"/>
    <w:rsid w:val="002B3306"/>
    <w:rsid w:val="002D0C5F"/>
    <w:rsid w:val="00361131"/>
    <w:rsid w:val="003B21E4"/>
    <w:rsid w:val="00401B5B"/>
    <w:rsid w:val="00422BF1"/>
    <w:rsid w:val="00430F00"/>
    <w:rsid w:val="00534FC6"/>
    <w:rsid w:val="00536980"/>
    <w:rsid w:val="00552D66"/>
    <w:rsid w:val="00564C5D"/>
    <w:rsid w:val="00575437"/>
    <w:rsid w:val="005E6C6E"/>
    <w:rsid w:val="006E1385"/>
    <w:rsid w:val="0079796B"/>
    <w:rsid w:val="007B33B5"/>
    <w:rsid w:val="00861FCB"/>
    <w:rsid w:val="009167FF"/>
    <w:rsid w:val="00933D1F"/>
    <w:rsid w:val="0096132B"/>
    <w:rsid w:val="00987874"/>
    <w:rsid w:val="0099545F"/>
    <w:rsid w:val="009C00E2"/>
    <w:rsid w:val="00AC277A"/>
    <w:rsid w:val="00AD7F0A"/>
    <w:rsid w:val="00B43E54"/>
    <w:rsid w:val="00BE3682"/>
    <w:rsid w:val="00BF7E99"/>
    <w:rsid w:val="00C23DCB"/>
    <w:rsid w:val="00C24AC6"/>
    <w:rsid w:val="00CA75A4"/>
    <w:rsid w:val="00CF7FCC"/>
    <w:rsid w:val="00D11685"/>
    <w:rsid w:val="00D85D54"/>
    <w:rsid w:val="00DD3ED1"/>
    <w:rsid w:val="00E127C1"/>
    <w:rsid w:val="00E13C83"/>
    <w:rsid w:val="00E5481C"/>
    <w:rsid w:val="00E561EC"/>
    <w:rsid w:val="00EB5278"/>
    <w:rsid w:val="00F05076"/>
    <w:rsid w:val="00F05584"/>
    <w:rsid w:val="00F569D8"/>
    <w:rsid w:val="00FF4E07"/>
    <w:rsid w:val="0B664479"/>
    <w:rsid w:val="184203BC"/>
    <w:rsid w:val="2535737E"/>
    <w:rsid w:val="283133A6"/>
    <w:rsid w:val="32A031D9"/>
    <w:rsid w:val="3327199C"/>
    <w:rsid w:val="3753518D"/>
    <w:rsid w:val="3922196A"/>
    <w:rsid w:val="3F9D2694"/>
    <w:rsid w:val="3FDE164C"/>
    <w:rsid w:val="49172B6D"/>
    <w:rsid w:val="53DF782A"/>
    <w:rsid w:val="59394D0F"/>
    <w:rsid w:val="5C8971E7"/>
    <w:rsid w:val="5CBF0743"/>
    <w:rsid w:val="68824BD4"/>
    <w:rsid w:val="6F49551F"/>
    <w:rsid w:val="703D5C63"/>
    <w:rsid w:val="704716DB"/>
    <w:rsid w:val="79BC3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B4197"/>
  <w15:docId w15:val="{AC4E33AC-B9F4-4554-AD5A-85458174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eastAsia="黑体"/>
      <w:sz w:val="44"/>
      <w:szCs w:val="21"/>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页眉 字符"/>
    <w:basedOn w:val="a0"/>
    <w:link w:val="a6"/>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125</Words>
  <Characters>713</Characters>
  <Application>Microsoft Office Word</Application>
  <DocSecurity>0</DocSecurity>
  <Lines>5</Lines>
  <Paragraphs>1</Paragraphs>
  <ScaleCrop>false</ScaleCrop>
  <Company>P R C</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27</cp:revision>
  <cp:lastPrinted>2022-02-25T00:05:00Z</cp:lastPrinted>
  <dcterms:created xsi:type="dcterms:W3CDTF">2023-08-22T06:36:00Z</dcterms:created>
  <dcterms:modified xsi:type="dcterms:W3CDTF">2023-12-05T02:35:00Z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E67509FDB1DD476E878C13C61207829A_13</vt:lpwstr>
  </property>
</Properties>
</file>