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报价邀请函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四川省第四人民医院春熙院区VIS视觉+标识导向系统设计制作项目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三次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详见附件1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送达沙河院区招标采购部、或将</w:t>
      </w:r>
      <w:r>
        <w:rPr>
          <w:rFonts w:hint="eastAsia" w:ascii="仿宋_GB2312" w:hAnsi="宋体" w:eastAsia="仿宋_GB2312" w:cs="宋体"/>
          <w:sz w:val="28"/>
          <w:szCs w:val="28"/>
        </w:rPr>
        <w:t>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发送至项目调研公告指定邮箱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地址：成都市锦江区城守东大街12号</w:t>
      </w:r>
    </w:p>
    <w:p w14:paraId="5C7A8F2A">
      <w:pPr>
        <w:spacing w:line="360" w:lineRule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徐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项目内容咨询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）</w:t>
      </w:r>
    </w:p>
    <w:p w14:paraId="0FBA0F31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联系电话：028-86673336</w:t>
      </w:r>
    </w:p>
    <w:p w14:paraId="04CBBB41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jc w:val="righ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  <w:r>
        <w:rPr>
          <w:rFonts w:ascii="宋体" w:hAnsi="宋体" w:eastAsia="宋体" w:cs="宋体"/>
          <w:sz w:val="32"/>
          <w:szCs w:val="32"/>
        </w:rPr>
        <w:br w:type="page"/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经对贵院的四川省第四人民医院春熙院区VIS视觉+标识导向系统设计制作项目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三次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</w:p>
    <w:p w14:paraId="6B025986">
      <w:pPr>
        <w:spacing w:line="48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备注：</w:t>
      </w:r>
    </w:p>
    <w:p w14:paraId="3007C0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此处报价为附件1采购需求所列表单中单项单价总和金额（数量均为1）</w:t>
      </w:r>
    </w:p>
    <w:p w14:paraId="40AECE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此报价单后需根据附件1采购需求所列表单进行详细分项报价（无此项报价均视为无效报价）</w:t>
      </w:r>
    </w:p>
    <w:p w14:paraId="4BE67FBB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auto"/>
          <w:sz w:val="28"/>
          <w:szCs w:val="36"/>
          <w:u w:val="single"/>
        </w:rPr>
        <w:t>四川省第四人民医院春熙院区VIS视觉+标识导向系统设计制作项目</w:t>
      </w:r>
      <w:r>
        <w:rPr>
          <w:rFonts w:hint="eastAsia" w:ascii="仿宋_GB2312" w:hAnsi="宋体" w:eastAsia="仿宋_GB2312"/>
          <w:color w:val="auto"/>
          <w:sz w:val="28"/>
          <w:szCs w:val="36"/>
          <w:u w:val="singl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36"/>
          <w:u w:val="single"/>
          <w:lang w:val="en-US" w:eastAsia="zh-CN"/>
        </w:rPr>
        <w:t>三次</w:t>
      </w:r>
      <w:r>
        <w:rPr>
          <w:rFonts w:hint="eastAsia" w:ascii="仿宋_GB2312" w:hAnsi="宋体" w:eastAsia="仿宋_GB2312"/>
          <w:color w:val="auto"/>
          <w:sz w:val="28"/>
          <w:szCs w:val="36"/>
          <w:u w:val="single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14DE102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12B802-71F7-417F-A8D9-D6BCD33C8F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3EDD2C-7A4D-42A9-B07E-37622108097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9898117-DC3B-4C63-AFCF-49712514B3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9FB70AA-C47D-49B8-A28A-3C861B50FA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1">
    <w:nsid w:val="54F16E31"/>
    <w:multiLevelType w:val="singleLevel"/>
    <w:tmpl w:val="54F16E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B372B"/>
    <w:rsid w:val="201A2DBA"/>
    <w:rsid w:val="20667A23"/>
    <w:rsid w:val="2C1C51EE"/>
    <w:rsid w:val="309A02D0"/>
    <w:rsid w:val="39BF540B"/>
    <w:rsid w:val="3EC400C2"/>
    <w:rsid w:val="3F181366"/>
    <w:rsid w:val="48AF2A4F"/>
    <w:rsid w:val="4CC206DB"/>
    <w:rsid w:val="51D63889"/>
    <w:rsid w:val="56186ADD"/>
    <w:rsid w:val="57DF5809"/>
    <w:rsid w:val="60233D0B"/>
    <w:rsid w:val="68DC74BD"/>
    <w:rsid w:val="6C9001B0"/>
    <w:rsid w:val="747E1443"/>
    <w:rsid w:val="7C6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683</Words>
  <Characters>753</Characters>
  <Lines>0</Lines>
  <Paragraphs>0</Paragraphs>
  <TotalTime>6</TotalTime>
  <ScaleCrop>false</ScaleCrop>
  <LinksUpToDate>false</LinksUpToDate>
  <CharactersWithSpaces>982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2025-03-14T08:40:00Z</dcterms:created>
  <dc:creator>华西医院</dc:creator>
  <cp:lastModifiedBy>杨琳</cp:lastModifiedBy>
  <dcterms:modified xsi:type="dcterms:W3CDTF">2025-06-04T02:08:23Z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eyJoZGlkIjoiZDlhNGJhOWI2NTEzMmVmNmQ5MDgyMDAwMTY4YmFjZTQiLCJ1c2VySWQiOiI0MzAyODIyNjEifQ==</vt:lpwstr>
  </property>
  <property fmtid="{D5CDD505-2E9C-101B-9397-08002B2CF9AE}" pid="4" name="ICV">
    <vt:lpwstr>FAC6093CEA3B4DB4A9822C1797E8566C_13</vt:lpwstr>
  </property>
</Properties>
</file>