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四川省第四人民医院1、2号扶梯梯级驱动链紧急更换项目具体内容要求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附件1项目采购需求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ind w:left="64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四川省第四人医院7楼行政综合办公室2</w:t>
      </w:r>
    </w:p>
    <w:p w14:paraId="0FBA0F31">
      <w:pPr>
        <w:spacing w:line="360" w:lineRule="auto"/>
        <w:ind w:left="64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年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27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四川省第四人民医院1、2号扶梯梯级驱动链紧急更换项目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需求及内容充分了解及研究，并依据国家、行业及地方收费相关文件，初步综合报价人民币￥       </w:t>
      </w:r>
      <w:r>
        <w:rPr>
          <w:rFonts w:hint="eastAsia" w:ascii="黑体" w:hAnsi="黑体" w:eastAsia="黑体" w:cs="黑体"/>
          <w:sz w:val="28"/>
          <w:szCs w:val="28"/>
        </w:rPr>
        <w:t>元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/台</w:t>
      </w:r>
      <w:r>
        <w:rPr>
          <w:rFonts w:hint="eastAsia" w:ascii="仿宋_GB2312" w:hAnsi="宋体" w:eastAsia="仿宋_GB2312" w:cs="宋体"/>
          <w:sz w:val="28"/>
          <w:szCs w:val="28"/>
        </w:rPr>
        <w:t>（大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>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注：报价文件后需要附详细的更换维修服务方案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</w:rPr>
        <w:t>四川省第四人民医院1、2号扶梯梯级驱动链紧急更换项目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4441568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40657"/>
    <w:rsid w:val="471A1ED2"/>
    <w:rsid w:val="6C94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2025-06-27T08:21:20Z</dcterms:created>
  <dc:creator>华西医院</dc:creator>
  <cp:lastModifiedBy>华西医院</cp:lastModifiedBy>
  <dcterms:modified xsi:type="dcterms:W3CDTF">2025-06-27T08:27:16Z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E2B017533CA949DA9B474B4B4767C6B2_12</vt:lpwstr>
  </property>
</Properties>
</file>