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u w:val="none"/>
        </w:rPr>
        <w:t>公开</w:t>
      </w: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  <w:t>招募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医疗卫生辅助</w:t>
      </w:r>
      <w:r>
        <w:rPr>
          <w:rFonts w:hint="eastAsia" w:ascii="小标宋" w:hAnsi="小标宋" w:eastAsia="小标宋" w:cs="小标宋"/>
          <w:sz w:val="44"/>
          <w:szCs w:val="44"/>
        </w:rPr>
        <w:t>岗</w:t>
      </w:r>
      <w:r>
        <w:rPr>
          <w:rFonts w:hint="eastAsia" w:ascii="小标宋" w:hAnsi="小标宋" w:eastAsia="小标宋" w:cs="小标宋"/>
          <w:i w:val="0"/>
          <w:caps w:val="0"/>
          <w:color w:val="auto"/>
          <w:spacing w:val="0"/>
          <w:sz w:val="44"/>
          <w:szCs w:val="44"/>
          <w:u w:val="none"/>
        </w:rPr>
        <w:t>报名表</w:t>
      </w:r>
    </w:p>
    <w:p>
      <w:pPr>
        <w:spacing w:line="360" w:lineRule="auto"/>
        <w:ind w:firstLine="1205" w:firstLineChars="5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填表时间：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日</w:t>
      </w: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26"/>
        <w:gridCol w:w="1170"/>
        <w:gridCol w:w="687"/>
        <w:gridCol w:w="916"/>
        <w:gridCol w:w="829"/>
        <w:gridCol w:w="1396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" w:leftChars="-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" w:leftChars="-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是否属于优先招募范围（是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优先招募原因（填写代码）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80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年龄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49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本人自愿参加四川省202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医疗卫生辅助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岗招募，保证本人相关信息真实。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本人签字：</w:t>
            </w:r>
          </w:p>
        </w:tc>
      </w:tr>
    </w:tbl>
    <w:p>
      <w:pPr>
        <w:ind w:firstLine="482" w:firstLineChars="200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1.“户籍所在地”填写至县（市、区）；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3" w:firstLineChars="300"/>
        <w:textAlignment w:val="auto"/>
        <w:rPr>
          <w:rFonts w:hint="default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2.“是否属于优先招募范围”选“是”的，请填写“优先招募原因”代码，“1”为户籍在脱贫地区的，“2”为户籍在民族地区的，“3”为脱贫家庭，“4”为低保家庭，“5”为零就业家庭，并在提供材料时一并提供支撑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TU2N2QzZjVlMzA3OTg4ZjdjNjBiMWI4ZWM4YjEifQ=="/>
  </w:docVars>
  <w:rsids>
    <w:rsidRoot w:val="00000000"/>
    <w:rsid w:val="08662125"/>
    <w:rsid w:val="23C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2022-07-05T06:09:00Z</dcterms:created>
  <dc:creator>王亮</dc:creator>
  <cp:lastModifiedBy>王亮</cp:lastModifiedBy>
  <dcterms:modified xsi:type="dcterms:W3CDTF">2025-07-21T02:24:35Z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DC4B02A3C8B24DB8AA9984DE22BB8E3C_12</vt:lpwstr>
  </property>
</Properties>
</file>