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FBC6F8">
      <w:pPr>
        <w:spacing w:before="624" w:beforeLines="200" w:after="312" w:afterLines="100"/>
        <w:ind w:left="1050" w:leftChars="500" w:right="1050" w:rightChars="500"/>
        <w:jc w:val="center"/>
        <w:rPr>
          <w:rFonts w:hint="eastAsia" w:ascii="方正小标宋简体" w:eastAsia="方正小标宋简体"/>
          <w:sz w:val="36"/>
          <w:szCs w:val="36"/>
        </w:rPr>
      </w:pPr>
      <w:r>
        <w:rPr>
          <w:rFonts w:hint="eastAsia" w:ascii="方正小标宋简体" w:eastAsia="方正小标宋简体"/>
          <w:sz w:val="36"/>
          <w:szCs w:val="36"/>
        </w:rPr>
        <w:t>报价函</w:t>
      </w:r>
    </w:p>
    <w:p w14:paraId="260A2895">
      <w:pPr>
        <w:spacing w:line="360" w:lineRule="auto"/>
        <w:rPr>
          <w:rFonts w:hint="eastAsia" w:ascii="仿宋_GB2312" w:hAnsi="宋体" w:eastAsia="仿宋_GB2312" w:cs="宋体"/>
          <w:sz w:val="28"/>
          <w:szCs w:val="28"/>
        </w:rPr>
      </w:pPr>
      <w:r>
        <w:rPr>
          <w:rFonts w:hint="eastAsia" w:ascii="仿宋_GB2312" w:hAnsi="宋体" w:eastAsia="仿宋_GB2312" w:cs="宋体"/>
          <w:sz w:val="28"/>
          <w:szCs w:val="28"/>
          <w:u w:val="single"/>
        </w:rPr>
        <w:t xml:space="preserve">               </w:t>
      </w:r>
      <w:r>
        <w:rPr>
          <w:rFonts w:hint="eastAsia" w:ascii="仿宋_GB2312" w:hAnsi="宋体" w:eastAsia="仿宋_GB2312" w:cs="宋体"/>
          <w:sz w:val="28"/>
          <w:szCs w:val="28"/>
        </w:rPr>
        <w:t>公司:</w:t>
      </w:r>
    </w:p>
    <w:p w14:paraId="7415AE7A">
      <w:pPr>
        <w:spacing w:line="360" w:lineRule="auto"/>
        <w:ind w:firstLine="560" w:firstLineChars="200"/>
        <w:rPr>
          <w:rFonts w:hint="default" w:ascii="仿宋_GB2312" w:hAnsi="宋体" w:eastAsia="仿宋_GB2312" w:cs="宋体"/>
          <w:sz w:val="28"/>
          <w:szCs w:val="28"/>
          <w:highlight w:val="yellow"/>
          <w:lang w:val="en-US" w:eastAsia="zh-CN"/>
        </w:rPr>
      </w:pPr>
      <w:r>
        <w:rPr>
          <w:rFonts w:hint="eastAsia" w:ascii="仿宋_GB2312" w:hAnsi="宋体" w:eastAsia="仿宋_GB2312" w:cs="宋体"/>
          <w:sz w:val="28"/>
          <w:szCs w:val="28"/>
        </w:rPr>
        <w:t>四川省第四人民医院重症临床信息服务平台购置项目具体内容要求</w:t>
      </w:r>
      <w:r>
        <w:rPr>
          <w:rFonts w:hint="eastAsia" w:ascii="仿宋_GB2312" w:hAnsi="宋体" w:eastAsia="仿宋_GB2312" w:cs="宋体"/>
          <w:sz w:val="28"/>
          <w:szCs w:val="28"/>
          <w:lang w:val="en-US" w:eastAsia="zh-CN"/>
        </w:rPr>
        <w:t>详见</w:t>
      </w:r>
      <w:r>
        <w:rPr>
          <w:rFonts w:hint="eastAsia" w:ascii="仿宋_GB2312" w:hAnsi="宋体" w:eastAsia="仿宋_GB2312" w:cs="宋体"/>
          <w:sz w:val="28"/>
          <w:szCs w:val="28"/>
          <w:highlight w:val="yellow"/>
          <w:lang w:val="en-US" w:eastAsia="zh-CN"/>
        </w:rPr>
        <w:t>附件1项目采购需求</w:t>
      </w:r>
    </w:p>
    <w:p w14:paraId="18B0F332">
      <w:pPr>
        <w:spacing w:line="360" w:lineRule="auto"/>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rPr>
        <w:t>欢迎贵公司按本邀请函的有关内容进行报价。有关事项说明如下：</w:t>
      </w:r>
    </w:p>
    <w:p w14:paraId="0677468F">
      <w:pPr>
        <w:numPr>
          <w:ilvl w:val="0"/>
          <w:numId w:val="1"/>
        </w:numPr>
        <w:spacing w:line="360" w:lineRule="auto"/>
        <w:rPr>
          <w:rFonts w:hint="eastAsia" w:ascii="仿宋_GB2312" w:hAnsi="宋体" w:eastAsia="仿宋_GB2312" w:cs="宋体"/>
          <w:sz w:val="28"/>
          <w:szCs w:val="28"/>
        </w:rPr>
      </w:pPr>
      <w:r>
        <w:rPr>
          <w:rFonts w:hint="eastAsia" w:ascii="仿宋_GB2312" w:hAnsi="宋体" w:eastAsia="仿宋_GB2312" w:cs="宋体"/>
          <w:sz w:val="28"/>
          <w:szCs w:val="28"/>
        </w:rPr>
        <w:t>报价文件组成部分</w:t>
      </w:r>
    </w:p>
    <w:p w14:paraId="7639858F">
      <w:pPr>
        <w:spacing w:line="360" w:lineRule="auto"/>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rPr>
        <w:t>1、报价函(按附件格式)</w:t>
      </w:r>
    </w:p>
    <w:p w14:paraId="06697502">
      <w:pPr>
        <w:spacing w:line="360" w:lineRule="auto"/>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rPr>
        <w:t>2、公司营业执照扫描件、企业资质</w:t>
      </w:r>
    </w:p>
    <w:p w14:paraId="5F82C92C">
      <w:pPr>
        <w:spacing w:line="360" w:lineRule="auto"/>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rPr>
        <w:t>3、法人授权书（身份证复印件）</w:t>
      </w:r>
    </w:p>
    <w:p w14:paraId="13DE4D01">
      <w:pPr>
        <w:numPr>
          <w:ilvl w:val="0"/>
          <w:numId w:val="1"/>
        </w:numPr>
        <w:spacing w:line="360" w:lineRule="auto"/>
        <w:rPr>
          <w:rFonts w:hint="eastAsia" w:ascii="仿宋_GB2312" w:hAnsi="宋体" w:eastAsia="仿宋_GB2312" w:cs="宋体"/>
          <w:sz w:val="28"/>
          <w:szCs w:val="28"/>
        </w:rPr>
      </w:pPr>
      <w:r>
        <w:rPr>
          <w:rFonts w:hint="eastAsia" w:ascii="仿宋_GB2312" w:hAnsi="宋体" w:eastAsia="仿宋_GB2312" w:cs="宋体"/>
          <w:sz w:val="28"/>
          <w:szCs w:val="28"/>
        </w:rPr>
        <w:t xml:space="preserve">报价文件发送方式、截止日期 </w:t>
      </w:r>
    </w:p>
    <w:p w14:paraId="0853194A">
      <w:pPr>
        <w:spacing w:line="360" w:lineRule="auto"/>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rPr>
        <w:t>截止时间:</w:t>
      </w:r>
      <w:r>
        <w:rPr>
          <w:rFonts w:hint="eastAsia" w:ascii="仿宋_GB2312" w:hAnsi="宋体" w:eastAsia="仿宋_GB2312" w:cs="宋体"/>
          <w:sz w:val="28"/>
          <w:szCs w:val="28"/>
          <w:lang w:eastAsia="zh-CN"/>
        </w:rPr>
        <w:t>202</w:t>
      </w:r>
      <w:r>
        <w:rPr>
          <w:rFonts w:hint="eastAsia" w:ascii="仿宋_GB2312" w:hAnsi="宋体" w:eastAsia="仿宋_GB2312" w:cs="宋体"/>
          <w:sz w:val="28"/>
          <w:szCs w:val="28"/>
          <w:lang w:val="en-US" w:eastAsia="zh-CN"/>
        </w:rPr>
        <w:t>6</w:t>
      </w:r>
      <w:r>
        <w:rPr>
          <w:rFonts w:hint="eastAsia" w:ascii="仿宋_GB2312" w:hAnsi="宋体" w:eastAsia="仿宋_GB2312" w:cs="宋体"/>
          <w:sz w:val="28"/>
          <w:szCs w:val="28"/>
        </w:rPr>
        <w:t>年</w:t>
      </w:r>
      <w:r>
        <w:rPr>
          <w:rFonts w:hint="eastAsia" w:ascii="仿宋_GB2312" w:hAnsi="宋体" w:eastAsia="仿宋_GB2312" w:cs="宋体"/>
          <w:sz w:val="28"/>
          <w:szCs w:val="28"/>
          <w:u w:val="single"/>
        </w:rPr>
        <w:t xml:space="preserve"> </w:t>
      </w:r>
      <w:r>
        <w:rPr>
          <w:rFonts w:hint="eastAsia" w:ascii="仿宋_GB2312" w:hAnsi="宋体" w:eastAsia="仿宋_GB2312" w:cs="宋体"/>
          <w:sz w:val="28"/>
          <w:szCs w:val="28"/>
          <w:u w:val="single"/>
          <w:lang w:val="en-US" w:eastAsia="zh-CN"/>
        </w:rPr>
        <w:t>7</w:t>
      </w:r>
      <w:r>
        <w:rPr>
          <w:rFonts w:hint="eastAsia" w:ascii="仿宋_GB2312" w:hAnsi="宋体" w:eastAsia="仿宋_GB2312" w:cs="宋体"/>
          <w:sz w:val="28"/>
          <w:szCs w:val="28"/>
        </w:rPr>
        <w:t>月</w:t>
      </w:r>
      <w:r>
        <w:rPr>
          <w:rFonts w:hint="eastAsia" w:ascii="仿宋_GB2312" w:hAnsi="宋体" w:eastAsia="仿宋_GB2312" w:cs="宋体"/>
          <w:sz w:val="28"/>
          <w:szCs w:val="28"/>
          <w:u w:val="single"/>
        </w:rPr>
        <w:t xml:space="preserve"> </w:t>
      </w:r>
      <w:r>
        <w:rPr>
          <w:rFonts w:hint="eastAsia" w:ascii="仿宋_GB2312" w:hAnsi="宋体" w:eastAsia="仿宋_GB2312" w:cs="宋体"/>
          <w:sz w:val="28"/>
          <w:szCs w:val="28"/>
          <w:u w:val="single"/>
          <w:lang w:val="en-US" w:eastAsia="zh-CN"/>
        </w:rPr>
        <w:t>31</w:t>
      </w:r>
      <w:r>
        <w:rPr>
          <w:rFonts w:hint="eastAsia" w:ascii="仿宋_GB2312" w:hAnsi="宋体" w:eastAsia="仿宋_GB2312" w:cs="宋体"/>
          <w:sz w:val="28"/>
          <w:szCs w:val="28"/>
        </w:rPr>
        <w:t>日17:</w:t>
      </w:r>
      <w:r>
        <w:rPr>
          <w:rFonts w:hint="eastAsia" w:ascii="仿宋_GB2312" w:hAnsi="宋体" w:eastAsia="仿宋_GB2312" w:cs="宋体"/>
          <w:sz w:val="28"/>
          <w:szCs w:val="28"/>
          <w:lang w:val="en-US" w:eastAsia="zh-CN"/>
        </w:rPr>
        <w:t>3</w:t>
      </w:r>
      <w:r>
        <w:rPr>
          <w:rFonts w:hint="eastAsia" w:ascii="仿宋_GB2312" w:hAnsi="宋体" w:eastAsia="仿宋_GB2312" w:cs="宋体"/>
          <w:sz w:val="28"/>
          <w:szCs w:val="28"/>
        </w:rPr>
        <w:t>0，纸质版报价文件</w:t>
      </w:r>
      <w:r>
        <w:rPr>
          <w:rFonts w:hint="eastAsia" w:ascii="仿宋_GB2312" w:hAnsi="宋体" w:eastAsia="仿宋_GB2312" w:cs="宋体"/>
          <w:sz w:val="28"/>
          <w:szCs w:val="28"/>
          <w:lang w:val="en-US" w:eastAsia="zh-CN"/>
        </w:rPr>
        <w:t>送至四川省第四人民医院沙河院区行政综合办公室2招标采购部</w:t>
      </w:r>
      <w:r>
        <w:rPr>
          <w:rFonts w:hint="eastAsia" w:ascii="仿宋_GB2312" w:hAnsi="宋体" w:eastAsia="仿宋_GB2312" w:cs="宋体"/>
          <w:sz w:val="28"/>
          <w:szCs w:val="28"/>
        </w:rPr>
        <w:t>或电子扫描版报价文件</w:t>
      </w:r>
      <w:r>
        <w:rPr>
          <w:rFonts w:hint="eastAsia" w:ascii="仿宋_GB2312" w:hAnsi="宋体" w:eastAsia="仿宋_GB2312" w:cs="宋体"/>
          <w:sz w:val="28"/>
          <w:szCs w:val="28"/>
          <w:lang w:val="en-US" w:eastAsia="zh-CN"/>
        </w:rPr>
        <w:t>发送至邮箱</w:t>
      </w:r>
      <w:r>
        <w:rPr>
          <w:rFonts w:hint="eastAsia" w:ascii="宋体" w:hAnsi="宋体" w:eastAsia="宋体" w:cs="宋体"/>
          <w:sz w:val="28"/>
          <w:szCs w:val="28"/>
          <w:lang w:val="en-US" w:eastAsia="zh-CN"/>
        </w:rPr>
        <w:t>786593394@qq.com</w:t>
      </w:r>
      <w:r>
        <w:rPr>
          <w:rFonts w:hint="eastAsia" w:ascii="仿宋_GB2312" w:hAnsi="宋体" w:eastAsia="仿宋_GB2312" w:cs="宋体"/>
          <w:sz w:val="28"/>
          <w:szCs w:val="28"/>
          <w:lang w:val="en-US" w:eastAsia="zh-CN"/>
        </w:rPr>
        <w:t>，邮件主题格式为：项目名称+公司名称+联系人姓名+联系电话</w:t>
      </w:r>
      <w:r>
        <w:rPr>
          <w:rFonts w:hint="eastAsia" w:ascii="仿宋_GB2312" w:hAnsi="宋体" w:eastAsia="仿宋_GB2312" w:cs="宋体"/>
          <w:sz w:val="28"/>
          <w:szCs w:val="28"/>
        </w:rPr>
        <w:t>。</w:t>
      </w:r>
    </w:p>
    <w:p w14:paraId="101554E1">
      <w:pPr>
        <w:spacing w:line="360" w:lineRule="auto"/>
        <w:rPr>
          <w:rFonts w:hint="default" w:ascii="仿宋_GB2312" w:hAnsi="宋体" w:eastAsia="仿宋_GB2312" w:cs="宋体"/>
          <w:sz w:val="28"/>
          <w:szCs w:val="28"/>
          <w:lang w:val="en-US" w:eastAsia="zh-CN"/>
        </w:rPr>
      </w:pPr>
      <w:r>
        <w:rPr>
          <w:rFonts w:hint="eastAsia" w:ascii="仿宋_GB2312" w:hAnsi="宋体" w:eastAsia="仿宋_GB2312" w:cs="宋体"/>
          <w:sz w:val="28"/>
          <w:szCs w:val="28"/>
        </w:rPr>
        <w:t>地址：成都市锦江区</w:t>
      </w:r>
      <w:r>
        <w:rPr>
          <w:rFonts w:hint="eastAsia" w:ascii="仿宋_GB2312" w:hAnsi="宋体" w:eastAsia="仿宋_GB2312" w:cs="宋体"/>
          <w:sz w:val="28"/>
          <w:szCs w:val="28"/>
          <w:lang w:val="en-US" w:eastAsia="zh-CN"/>
        </w:rPr>
        <w:t>岷江路1666</w:t>
      </w:r>
      <w:r>
        <w:rPr>
          <w:rFonts w:hint="eastAsia" w:ascii="仿宋_GB2312" w:hAnsi="宋体" w:eastAsia="仿宋_GB2312" w:cs="宋体"/>
          <w:sz w:val="28"/>
          <w:szCs w:val="28"/>
        </w:rPr>
        <w:t>号</w:t>
      </w:r>
      <w:r>
        <w:rPr>
          <w:rFonts w:hint="eastAsia" w:ascii="仿宋_GB2312" w:hAnsi="宋体" w:eastAsia="仿宋_GB2312" w:cs="宋体"/>
          <w:sz w:val="28"/>
          <w:szCs w:val="28"/>
          <w:lang w:val="en-US" w:eastAsia="zh-CN"/>
        </w:rPr>
        <w:t>四川省第四人医院7楼行政综合办公室</w:t>
      </w:r>
    </w:p>
    <w:p w14:paraId="0FBA0F31">
      <w:pPr>
        <w:spacing w:line="360" w:lineRule="auto"/>
        <w:rPr>
          <w:rFonts w:hint="default" w:ascii="仿宋_GB2312" w:hAnsi="宋体" w:eastAsia="仿宋_GB2312" w:cs="宋体"/>
          <w:sz w:val="28"/>
          <w:szCs w:val="28"/>
          <w:lang w:val="en-US" w:eastAsia="zh-CN"/>
        </w:rPr>
      </w:pPr>
      <w:r>
        <w:rPr>
          <w:rFonts w:hint="eastAsia" w:ascii="仿宋_GB2312" w:hAnsi="宋体" w:eastAsia="仿宋_GB2312" w:cs="宋体"/>
          <w:sz w:val="28"/>
          <w:szCs w:val="28"/>
        </w:rPr>
        <w:t>联系人：</w:t>
      </w:r>
      <w:r>
        <w:rPr>
          <w:rFonts w:hint="eastAsia" w:ascii="仿宋_GB2312" w:hAnsi="宋体" w:eastAsia="仿宋_GB2312" w:cs="宋体"/>
          <w:sz w:val="28"/>
          <w:szCs w:val="28"/>
          <w:lang w:val="en-US" w:eastAsia="zh-CN"/>
        </w:rPr>
        <w:t>胡</w:t>
      </w:r>
      <w:r>
        <w:rPr>
          <w:rFonts w:hint="eastAsia" w:ascii="仿宋_GB2312" w:hAnsi="宋体" w:eastAsia="仿宋_GB2312" w:cs="宋体"/>
          <w:sz w:val="28"/>
          <w:szCs w:val="28"/>
        </w:rPr>
        <w:t>老师</w:t>
      </w:r>
      <w:r>
        <w:rPr>
          <w:rFonts w:hint="eastAsia" w:ascii="仿宋_GB2312" w:hAnsi="宋体" w:eastAsia="仿宋_GB2312" w:cs="宋体"/>
          <w:sz w:val="28"/>
          <w:szCs w:val="28"/>
          <w:lang w:val="en-US" w:eastAsia="zh-CN"/>
        </w:rPr>
        <w:t xml:space="preserve"> </w:t>
      </w:r>
      <w:r>
        <w:rPr>
          <w:rFonts w:hint="eastAsia" w:ascii="仿宋_GB2312" w:hAnsi="宋体" w:eastAsia="仿宋_GB2312" w:cs="宋体"/>
          <w:sz w:val="28"/>
          <w:szCs w:val="28"/>
        </w:rPr>
        <w:t>联系电话：028-866</w:t>
      </w:r>
      <w:r>
        <w:rPr>
          <w:rFonts w:hint="eastAsia" w:ascii="仿宋_GB2312" w:hAnsi="宋体" w:eastAsia="仿宋_GB2312" w:cs="宋体"/>
          <w:sz w:val="28"/>
          <w:szCs w:val="28"/>
          <w:lang w:val="en-US" w:eastAsia="zh-CN"/>
        </w:rPr>
        <w:t>72832</w:t>
      </w:r>
    </w:p>
    <w:p w14:paraId="6FAEBD1B">
      <w:pPr>
        <w:spacing w:line="360" w:lineRule="auto"/>
        <w:ind w:firstLine="560" w:firstLineChars="200"/>
        <w:rPr>
          <w:rFonts w:ascii="仿宋_GB2312" w:hAnsi="宋体" w:eastAsia="仿宋_GB2312" w:cs="宋体"/>
          <w:sz w:val="28"/>
          <w:szCs w:val="28"/>
        </w:rPr>
      </w:pPr>
    </w:p>
    <w:p w14:paraId="32DED4E1">
      <w:pPr>
        <w:spacing w:line="360" w:lineRule="auto"/>
        <w:ind w:firstLine="560" w:firstLineChars="200"/>
        <w:rPr>
          <w:rFonts w:hint="eastAsia" w:ascii="仿宋_GB2312" w:hAnsi="宋体" w:eastAsia="仿宋_GB2312" w:cs="宋体"/>
          <w:sz w:val="28"/>
          <w:szCs w:val="28"/>
        </w:rPr>
      </w:pPr>
    </w:p>
    <w:p w14:paraId="0E0DA252">
      <w:pPr>
        <w:spacing w:line="360" w:lineRule="auto"/>
        <w:ind w:firstLine="3360" w:firstLineChars="1200"/>
        <w:jc w:val="right"/>
        <w:rPr>
          <w:rFonts w:hint="default" w:ascii="仿宋_GB2312" w:hAnsi="宋体" w:eastAsia="仿宋_GB2312" w:cs="宋体"/>
          <w:sz w:val="28"/>
          <w:szCs w:val="28"/>
          <w:lang w:val="en-US" w:eastAsia="zh-CN"/>
        </w:rPr>
      </w:pPr>
      <w:r>
        <w:rPr>
          <w:rFonts w:hint="eastAsia" w:ascii="仿宋_GB2312" w:hAnsi="宋体" w:eastAsia="仿宋_GB2312" w:cs="宋体"/>
          <w:sz w:val="28"/>
          <w:szCs w:val="28"/>
        </w:rPr>
        <w:t>四川省第四人民医院</w:t>
      </w:r>
    </w:p>
    <w:p w14:paraId="25E1674E">
      <w:pPr>
        <w:spacing w:line="360" w:lineRule="auto"/>
        <w:ind w:firstLine="3360" w:firstLineChars="1200"/>
        <w:jc w:val="right"/>
        <w:rPr>
          <w:rFonts w:ascii="宋体" w:hAnsi="宋体" w:eastAsia="宋体" w:cs="宋体"/>
          <w:sz w:val="32"/>
          <w:szCs w:val="32"/>
        </w:rPr>
      </w:pPr>
      <w:r>
        <w:rPr>
          <w:rFonts w:hint="eastAsia" w:ascii="仿宋_GB2312" w:hAnsi="宋体" w:eastAsia="仿宋_GB2312" w:cs="宋体"/>
          <w:sz w:val="28"/>
          <w:szCs w:val="28"/>
          <w:lang w:eastAsia="zh-CN"/>
        </w:rPr>
        <w:t>202</w:t>
      </w:r>
      <w:r>
        <w:rPr>
          <w:rFonts w:hint="eastAsia" w:ascii="仿宋_GB2312" w:hAnsi="宋体" w:eastAsia="仿宋_GB2312" w:cs="宋体"/>
          <w:sz w:val="28"/>
          <w:szCs w:val="28"/>
          <w:lang w:val="en-US" w:eastAsia="zh-CN"/>
        </w:rPr>
        <w:t>6</w:t>
      </w:r>
      <w:r>
        <w:rPr>
          <w:rFonts w:hint="eastAsia" w:ascii="仿宋_GB2312" w:hAnsi="宋体" w:eastAsia="仿宋_GB2312" w:cs="宋体"/>
          <w:sz w:val="28"/>
          <w:szCs w:val="28"/>
        </w:rPr>
        <w:t>年</w:t>
      </w:r>
      <w:r>
        <w:rPr>
          <w:rFonts w:hint="eastAsia" w:ascii="仿宋_GB2312" w:hAnsi="宋体" w:eastAsia="仿宋_GB2312" w:cs="宋体"/>
          <w:sz w:val="28"/>
          <w:szCs w:val="28"/>
          <w:lang w:val="en-US" w:eastAsia="zh-CN"/>
        </w:rPr>
        <w:t>7</w:t>
      </w:r>
      <w:r>
        <w:rPr>
          <w:rFonts w:hint="eastAsia" w:ascii="仿宋_GB2312" w:hAnsi="宋体" w:eastAsia="仿宋_GB2312" w:cs="宋体"/>
          <w:sz w:val="28"/>
          <w:szCs w:val="28"/>
        </w:rPr>
        <w:t>月</w:t>
      </w:r>
      <w:r>
        <w:rPr>
          <w:rFonts w:hint="eastAsia" w:ascii="仿宋_GB2312" w:hAnsi="宋体" w:eastAsia="仿宋_GB2312" w:cs="宋体"/>
          <w:sz w:val="28"/>
          <w:szCs w:val="28"/>
          <w:lang w:val="en-US" w:eastAsia="zh-CN"/>
        </w:rPr>
        <w:t>28</w:t>
      </w:r>
      <w:bookmarkStart w:id="0" w:name="_GoBack"/>
      <w:bookmarkEnd w:id="0"/>
      <w:r>
        <w:rPr>
          <w:rFonts w:hint="eastAsia" w:ascii="仿宋_GB2312" w:hAnsi="宋体" w:eastAsia="仿宋_GB2312" w:cs="宋体"/>
          <w:sz w:val="28"/>
          <w:szCs w:val="28"/>
        </w:rPr>
        <w:t>日</w:t>
      </w:r>
    </w:p>
    <w:p w14:paraId="10D07FB0">
      <w:pPr>
        <w:spacing w:before="624" w:beforeLines="200" w:after="312" w:afterLines="100"/>
        <w:ind w:left="1050" w:leftChars="500" w:right="1050" w:rightChars="500"/>
        <w:jc w:val="center"/>
        <w:rPr>
          <w:rFonts w:ascii="方正小标宋简体" w:hAnsi="宋体" w:eastAsia="方正小标宋简体" w:cs="宋体"/>
          <w:sz w:val="36"/>
          <w:szCs w:val="36"/>
        </w:rPr>
      </w:pPr>
      <w:r>
        <w:rPr>
          <w:rFonts w:hint="eastAsia" w:ascii="方正小标宋简体" w:hAnsi="宋体" w:eastAsia="方正小标宋简体" w:cs="宋体"/>
          <w:sz w:val="36"/>
          <w:szCs w:val="36"/>
        </w:rPr>
        <w:t>报价函 (格式)</w:t>
      </w:r>
    </w:p>
    <w:p w14:paraId="3E46FD2B">
      <w:pPr>
        <w:spacing w:line="480" w:lineRule="auto"/>
        <w:rPr>
          <w:rFonts w:hint="eastAsia" w:ascii="仿宋_GB2312" w:hAnsi="宋体" w:eastAsia="仿宋_GB2312" w:cs="宋体"/>
          <w:sz w:val="28"/>
          <w:szCs w:val="28"/>
        </w:rPr>
      </w:pPr>
      <w:r>
        <w:rPr>
          <w:rFonts w:hint="eastAsia" w:ascii="仿宋_GB2312" w:hAnsi="宋体" w:eastAsia="仿宋_GB2312" w:cs="宋体"/>
          <w:sz w:val="28"/>
          <w:szCs w:val="28"/>
        </w:rPr>
        <w:t>致:四川省第四人民医院</w:t>
      </w:r>
    </w:p>
    <w:p w14:paraId="3E2159DD">
      <w:pPr>
        <w:spacing w:line="480" w:lineRule="auto"/>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rPr>
        <w:t>经对贵院的四川省第四人民医院重症临床信息服务平台购置项目需求及内容充分了解及研究，并依据国家、行业及地方收费相关文件，初步综合报价人民币￥       元（大写：    ）。</w:t>
      </w:r>
    </w:p>
    <w:p w14:paraId="7B1B3A2C">
      <w:pPr>
        <w:spacing w:line="480" w:lineRule="auto"/>
        <w:ind w:firstLine="560" w:firstLineChars="200"/>
        <w:rPr>
          <w:rFonts w:hint="eastAsia" w:ascii="仿宋_GB2312" w:hAnsi="宋体" w:eastAsia="仿宋_GB2312" w:cs="宋体"/>
          <w:sz w:val="28"/>
          <w:szCs w:val="28"/>
        </w:rPr>
      </w:pPr>
    </w:p>
    <w:p w14:paraId="4BE67FBB">
      <w:pPr>
        <w:spacing w:line="480" w:lineRule="auto"/>
        <w:ind w:firstLine="440" w:firstLineChars="200"/>
        <w:rPr>
          <w:rFonts w:hint="eastAsia" w:ascii="黑体" w:hAnsi="黑体" w:eastAsia="黑体" w:cs="黑体"/>
          <w:sz w:val="22"/>
          <w:szCs w:val="22"/>
          <w:lang w:val="en-US" w:eastAsia="zh-CN"/>
        </w:rPr>
      </w:pPr>
      <w:r>
        <w:rPr>
          <w:rFonts w:hint="eastAsia" w:ascii="黑体" w:hAnsi="黑体" w:eastAsia="黑体" w:cs="黑体"/>
          <w:sz w:val="22"/>
          <w:szCs w:val="22"/>
          <w:lang w:val="en-US" w:eastAsia="zh-CN"/>
        </w:rPr>
        <w:t>注：采购需求中有表格明细的需提供分项明细报价一览表</w:t>
      </w:r>
    </w:p>
    <w:p w14:paraId="3A7EE7E7">
      <w:pPr>
        <w:spacing w:line="480" w:lineRule="auto"/>
        <w:jc w:val="center"/>
        <w:rPr>
          <w:rFonts w:hint="eastAsia" w:ascii="仿宋_GB2312" w:hAnsi="宋体" w:eastAsia="仿宋_GB2312" w:cs="宋体"/>
          <w:sz w:val="28"/>
          <w:szCs w:val="28"/>
        </w:rPr>
      </w:pPr>
      <w:r>
        <w:rPr>
          <w:rFonts w:hint="eastAsia" w:ascii="仿宋_GB2312" w:hAnsi="宋体" w:eastAsia="仿宋_GB2312" w:cs="宋体"/>
          <w:sz w:val="28"/>
          <w:szCs w:val="28"/>
        </w:rPr>
        <w:t xml:space="preserve">        </w:t>
      </w:r>
    </w:p>
    <w:p w14:paraId="705871B8">
      <w:pPr>
        <w:spacing w:line="480" w:lineRule="auto"/>
        <w:rPr>
          <w:rFonts w:hint="eastAsia" w:ascii="仿宋_GB2312" w:hAnsi="宋体" w:eastAsia="仿宋_GB2312" w:cs="宋体"/>
          <w:sz w:val="28"/>
          <w:szCs w:val="28"/>
        </w:rPr>
      </w:pPr>
      <w:r>
        <w:rPr>
          <w:rFonts w:hint="eastAsia" w:ascii="仿宋_GB2312" w:hAnsi="宋体" w:eastAsia="仿宋_GB2312" w:cs="宋体"/>
          <w:sz w:val="28"/>
          <w:szCs w:val="28"/>
        </w:rPr>
        <w:t>供应商名称（盖公章）:</w:t>
      </w:r>
    </w:p>
    <w:p w14:paraId="4D702C99">
      <w:pPr>
        <w:spacing w:line="480" w:lineRule="auto"/>
        <w:ind w:right="1280"/>
        <w:rPr>
          <w:rFonts w:hint="eastAsia" w:ascii="仿宋_GB2312" w:hAnsi="宋体" w:eastAsia="仿宋_GB2312" w:cs="宋体"/>
          <w:sz w:val="28"/>
          <w:szCs w:val="28"/>
        </w:rPr>
      </w:pPr>
      <w:r>
        <w:rPr>
          <w:rFonts w:hint="eastAsia" w:ascii="仿宋_GB2312" w:hAnsi="宋体" w:eastAsia="仿宋_GB2312" w:cs="宋体"/>
          <w:sz w:val="28"/>
          <w:szCs w:val="28"/>
        </w:rPr>
        <w:t xml:space="preserve">法定代表人（签字或加盖个人名章）: </w:t>
      </w:r>
    </w:p>
    <w:p w14:paraId="4C9B11F5">
      <w:pPr>
        <w:wordWrap w:val="0"/>
        <w:spacing w:line="480" w:lineRule="auto"/>
        <w:ind w:right="1280"/>
        <w:rPr>
          <w:rFonts w:hint="eastAsia" w:ascii="仿宋_GB2312" w:hAnsi="宋体" w:eastAsia="仿宋_GB2312" w:cs="宋体"/>
          <w:sz w:val="28"/>
          <w:szCs w:val="28"/>
        </w:rPr>
      </w:pPr>
      <w:r>
        <w:rPr>
          <w:rFonts w:hint="eastAsia" w:ascii="仿宋_GB2312" w:hAnsi="宋体" w:eastAsia="仿宋_GB2312" w:cs="宋体"/>
          <w:sz w:val="28"/>
          <w:szCs w:val="28"/>
        </w:rPr>
        <w:t xml:space="preserve">联系人：             </w:t>
      </w:r>
    </w:p>
    <w:p w14:paraId="4BA1D329">
      <w:pPr>
        <w:wordWrap w:val="0"/>
        <w:spacing w:line="480" w:lineRule="auto"/>
        <w:ind w:right="1280"/>
        <w:rPr>
          <w:rFonts w:hint="eastAsia" w:ascii="仿宋_GB2312" w:hAnsi="宋体" w:eastAsia="仿宋_GB2312" w:cs="宋体"/>
          <w:sz w:val="28"/>
          <w:szCs w:val="28"/>
        </w:rPr>
      </w:pPr>
      <w:r>
        <w:rPr>
          <w:rFonts w:hint="eastAsia" w:ascii="仿宋_GB2312" w:hAnsi="宋体" w:eastAsia="仿宋_GB2312" w:cs="宋体"/>
          <w:sz w:val="28"/>
          <w:szCs w:val="28"/>
        </w:rPr>
        <w:t xml:space="preserve">电话：      </w:t>
      </w:r>
    </w:p>
    <w:p w14:paraId="5A9EFAEE">
      <w:pPr>
        <w:wordWrap w:val="0"/>
        <w:spacing w:line="480" w:lineRule="auto"/>
        <w:ind w:right="1280"/>
        <w:rPr>
          <w:rFonts w:hint="eastAsia" w:ascii="仿宋_GB2312" w:hAnsi="宋体" w:eastAsia="仿宋_GB2312" w:cs="宋体"/>
          <w:sz w:val="28"/>
          <w:szCs w:val="28"/>
        </w:rPr>
      </w:pPr>
      <w:r>
        <w:rPr>
          <w:rFonts w:hint="eastAsia" w:ascii="仿宋_GB2312" w:hAnsi="宋体" w:eastAsia="仿宋_GB2312" w:cs="宋体"/>
          <w:sz w:val="28"/>
          <w:szCs w:val="28"/>
        </w:rPr>
        <w:t>报价时间：       年    月    日</w:t>
      </w:r>
    </w:p>
    <w:p w14:paraId="45F523CD">
      <w:pPr>
        <w:widowControl/>
        <w:jc w:val="left"/>
        <w:rPr>
          <w:rFonts w:hint="eastAsia" w:ascii="仿宋_GB2312" w:eastAsia="仿宋_GB2312"/>
          <w:sz w:val="20"/>
          <w:szCs w:val="22"/>
        </w:rPr>
      </w:pPr>
      <w:r>
        <w:rPr>
          <w:rFonts w:hint="eastAsia" w:ascii="仿宋_GB2312" w:eastAsia="仿宋_GB2312"/>
          <w:sz w:val="20"/>
          <w:szCs w:val="22"/>
        </w:rPr>
        <w:br w:type="page"/>
      </w:r>
    </w:p>
    <w:p w14:paraId="6F35FE91">
      <w:pPr>
        <w:spacing w:before="624" w:beforeLines="200" w:after="312" w:afterLines="100"/>
        <w:ind w:left="1050" w:leftChars="500" w:right="1050" w:rightChars="500"/>
        <w:jc w:val="center"/>
        <w:rPr>
          <w:rFonts w:hint="eastAsia" w:ascii="方正小标宋简体" w:hAnsi="黑体" w:eastAsia="方正小标宋简体"/>
          <w:bCs/>
          <w:sz w:val="36"/>
          <w:szCs w:val="36"/>
        </w:rPr>
      </w:pPr>
      <w:r>
        <w:rPr>
          <w:rFonts w:hint="eastAsia" w:ascii="方正小标宋简体" w:hAnsi="黑体" w:eastAsia="方正小标宋简体"/>
          <w:bCs/>
          <w:sz w:val="36"/>
          <w:szCs w:val="36"/>
        </w:rPr>
        <w:t>营业执照复印件</w:t>
      </w:r>
    </w:p>
    <w:p w14:paraId="53B8C42A">
      <w:pPr>
        <w:widowControl/>
        <w:jc w:val="left"/>
        <w:rPr>
          <w:rFonts w:ascii="黑体" w:hAnsi="黑体" w:eastAsia="黑体"/>
          <w:b/>
          <w:sz w:val="36"/>
          <w:szCs w:val="36"/>
        </w:rPr>
      </w:pPr>
      <w:r>
        <w:rPr>
          <w:rFonts w:ascii="黑体" w:hAnsi="黑体" w:eastAsia="黑体"/>
          <w:b/>
          <w:sz w:val="36"/>
          <w:szCs w:val="36"/>
        </w:rPr>
        <w:br w:type="page"/>
      </w:r>
    </w:p>
    <w:p w14:paraId="4CC367E3">
      <w:pPr>
        <w:spacing w:before="624" w:beforeLines="200" w:after="312" w:afterLines="100"/>
        <w:ind w:left="1050" w:leftChars="500" w:right="1050" w:rightChars="500"/>
        <w:jc w:val="center"/>
        <w:rPr>
          <w:rFonts w:hint="eastAsia" w:ascii="方正小标宋简体" w:hAnsi="黑体" w:eastAsia="方正小标宋简体"/>
          <w:bCs/>
          <w:sz w:val="36"/>
          <w:szCs w:val="36"/>
        </w:rPr>
      </w:pPr>
      <w:r>
        <w:rPr>
          <w:rFonts w:hint="eastAsia" w:ascii="方正小标宋简体" w:hAnsi="黑体" w:eastAsia="方正小标宋简体"/>
          <w:bCs/>
          <w:sz w:val="36"/>
          <w:szCs w:val="36"/>
        </w:rPr>
        <w:t>法人代表授权书</w:t>
      </w:r>
    </w:p>
    <w:p w14:paraId="12226106">
      <w:pPr>
        <w:rPr>
          <w:rFonts w:hint="eastAsia" w:ascii="仿宋_GB2312" w:hAnsi="宋体" w:eastAsia="仿宋_GB2312"/>
          <w:sz w:val="28"/>
          <w:szCs w:val="36"/>
        </w:rPr>
      </w:pPr>
      <w:r>
        <w:rPr>
          <w:rFonts w:hint="eastAsia" w:ascii="仿宋_GB2312" w:hAnsi="宋体" w:eastAsia="仿宋_GB2312"/>
          <w:sz w:val="28"/>
          <w:szCs w:val="36"/>
        </w:rPr>
        <w:t>四川省第四人民医院：</w:t>
      </w:r>
    </w:p>
    <w:p w14:paraId="52C70FC5">
      <w:pPr>
        <w:ind w:firstLine="560" w:firstLineChars="200"/>
        <w:rPr>
          <w:rFonts w:hint="eastAsia" w:ascii="仿宋_GB2312" w:hAnsi="宋体" w:eastAsia="仿宋_GB2312"/>
          <w:sz w:val="28"/>
          <w:szCs w:val="36"/>
        </w:rPr>
      </w:pPr>
      <w:r>
        <w:rPr>
          <w:rFonts w:hint="eastAsia" w:ascii="仿宋_GB2312" w:hAnsi="宋体" w:eastAsia="仿宋_GB2312"/>
          <w:sz w:val="28"/>
          <w:szCs w:val="36"/>
        </w:rPr>
        <w:t>本授权声明：地址位于</w:t>
      </w:r>
      <w:r>
        <w:rPr>
          <w:rFonts w:hint="eastAsia" w:ascii="仿宋_GB2312" w:hAnsi="宋体" w:eastAsia="仿宋_GB2312"/>
          <w:sz w:val="28"/>
          <w:szCs w:val="36"/>
          <w:u w:val="single"/>
        </w:rPr>
        <w:t xml:space="preserve"> </w:t>
      </w:r>
      <w:r>
        <w:rPr>
          <w:rFonts w:hint="eastAsia" w:ascii="仿宋_GB2312" w:hAnsi="宋体" w:eastAsia="仿宋_GB2312"/>
          <w:color w:val="FF0000"/>
          <w:sz w:val="28"/>
          <w:szCs w:val="36"/>
          <w:u w:val="single"/>
        </w:rPr>
        <w:t xml:space="preserve">XXXXXXXXXXXXXXXX </w:t>
      </w:r>
      <w:r>
        <w:rPr>
          <w:rFonts w:hint="eastAsia" w:ascii="仿宋_GB2312" w:hAnsi="宋体" w:eastAsia="仿宋_GB2312"/>
          <w:sz w:val="28"/>
          <w:szCs w:val="36"/>
        </w:rPr>
        <w:t>（供应商地址）的名称为</w:t>
      </w:r>
      <w:r>
        <w:rPr>
          <w:rFonts w:hint="eastAsia" w:ascii="仿宋_GB2312" w:hAnsi="宋体" w:eastAsia="仿宋_GB2312"/>
          <w:color w:val="FF0000"/>
          <w:sz w:val="28"/>
          <w:szCs w:val="36"/>
          <w:u w:val="single"/>
        </w:rPr>
        <w:t>XXXXXXXXXXXXXXXXXXX</w:t>
      </w:r>
      <w:r>
        <w:rPr>
          <w:rFonts w:hint="eastAsia" w:ascii="仿宋_GB2312" w:hAnsi="宋体" w:eastAsia="仿宋_GB2312"/>
          <w:sz w:val="28"/>
          <w:szCs w:val="36"/>
          <w:u w:val="single"/>
        </w:rPr>
        <w:t xml:space="preserve"> </w:t>
      </w:r>
      <w:r>
        <w:rPr>
          <w:rFonts w:hint="eastAsia" w:ascii="仿宋_GB2312" w:hAnsi="宋体" w:eastAsia="仿宋_GB2312"/>
          <w:sz w:val="28"/>
          <w:szCs w:val="36"/>
        </w:rPr>
        <w:t>（供应商名称）</w:t>
      </w:r>
      <w:r>
        <w:rPr>
          <w:rFonts w:hint="eastAsia" w:ascii="仿宋_GB2312" w:hAnsi="宋体" w:eastAsia="仿宋_GB2312"/>
          <w:sz w:val="28"/>
          <w:szCs w:val="36"/>
          <w:u w:val="single"/>
        </w:rPr>
        <w:t xml:space="preserve">             </w:t>
      </w:r>
      <w:r>
        <w:rPr>
          <w:rFonts w:hint="eastAsia" w:ascii="仿宋_GB2312" w:hAnsi="宋体" w:eastAsia="仿宋_GB2312"/>
          <w:sz w:val="28"/>
          <w:szCs w:val="36"/>
        </w:rPr>
        <w:t>（法定代表人姓名）授权</w:t>
      </w:r>
      <w:r>
        <w:rPr>
          <w:rFonts w:hint="eastAsia" w:ascii="仿宋_GB2312" w:hAnsi="宋体" w:eastAsia="仿宋_GB2312"/>
          <w:color w:val="FF0000"/>
          <w:sz w:val="28"/>
          <w:szCs w:val="36"/>
          <w:u w:val="single"/>
        </w:rPr>
        <w:t>XXXXX</w:t>
      </w:r>
      <w:r>
        <w:rPr>
          <w:rFonts w:hint="eastAsia" w:ascii="仿宋_GB2312" w:hAnsi="宋体" w:eastAsia="仿宋_GB2312"/>
          <w:sz w:val="28"/>
          <w:szCs w:val="36"/>
        </w:rPr>
        <w:t xml:space="preserve"> 职务</w:t>
      </w:r>
      <w:r>
        <w:rPr>
          <w:rFonts w:hint="eastAsia" w:ascii="仿宋_GB2312" w:hAnsi="宋体" w:eastAsia="仿宋_GB2312"/>
          <w:color w:val="FF0000"/>
          <w:sz w:val="28"/>
          <w:szCs w:val="36"/>
          <w:u w:val="single"/>
        </w:rPr>
        <w:t>XXXX</w:t>
      </w:r>
      <w:r>
        <w:rPr>
          <w:rFonts w:hint="eastAsia" w:ascii="仿宋_GB2312" w:hAnsi="宋体" w:eastAsia="仿宋_GB2312"/>
          <w:sz w:val="28"/>
          <w:szCs w:val="36"/>
        </w:rPr>
        <w:t>为我司关于</w:t>
      </w:r>
      <w:r>
        <w:rPr>
          <w:rFonts w:hint="eastAsia" w:ascii="仿宋_GB2312" w:hAnsi="宋体" w:eastAsia="仿宋_GB2312"/>
          <w:color w:val="FF0000"/>
          <w:sz w:val="28"/>
          <w:szCs w:val="36"/>
          <w:u w:val="single"/>
        </w:rPr>
        <w:t>四川省第四人民医院重症临床信息服务平台购置项目</w:t>
      </w:r>
      <w:r>
        <w:rPr>
          <w:rFonts w:hint="eastAsia" w:ascii="仿宋_GB2312" w:hAnsi="宋体" w:eastAsia="仿宋_GB2312"/>
          <w:sz w:val="28"/>
          <w:szCs w:val="36"/>
        </w:rPr>
        <w:t>投标活动的合法代表，以我司名义全权处理该项目有关的投标、报价、签订合同等相关事宜，有效期至本项目结束为止。</w:t>
      </w:r>
    </w:p>
    <w:p w14:paraId="62FB91FA">
      <w:pPr>
        <w:rPr>
          <w:rFonts w:hint="eastAsia" w:ascii="仿宋_GB2312" w:hAnsi="宋体" w:eastAsia="仿宋_GB2312"/>
          <w:sz w:val="28"/>
          <w:szCs w:val="36"/>
        </w:rPr>
      </w:pPr>
      <w:r>
        <w:rPr>
          <w:rFonts w:hint="eastAsia" w:ascii="仿宋_GB2312" w:hAnsi="宋体" w:eastAsia="仿宋_GB2312"/>
          <w:sz w:val="28"/>
          <w:szCs w:val="36"/>
        </w:rPr>
        <w:t>法定代表人签字或盖个人章：</w:t>
      </w:r>
      <w:r>
        <w:rPr>
          <w:rFonts w:hint="eastAsia" w:ascii="仿宋_GB2312" w:hAnsi="宋体" w:eastAsia="仿宋_GB2312"/>
          <w:sz w:val="28"/>
          <w:szCs w:val="36"/>
          <w:u w:val="single"/>
        </w:rPr>
        <w:t xml:space="preserve">                         </w:t>
      </w:r>
    </w:p>
    <w:p w14:paraId="55285AAE">
      <w:pPr>
        <w:rPr>
          <w:rFonts w:hint="eastAsia" w:ascii="仿宋_GB2312" w:hAnsi="宋体" w:eastAsia="仿宋_GB2312"/>
          <w:sz w:val="28"/>
          <w:szCs w:val="36"/>
        </w:rPr>
      </w:pPr>
      <w:r>
        <w:rPr>
          <w:rFonts w:hint="eastAsia" w:ascii="仿宋_GB2312" w:hAnsi="宋体" w:eastAsia="仿宋_GB2312"/>
          <w:sz w:val="28"/>
          <w:szCs w:val="36"/>
        </w:rPr>
        <w:t>授权代表签字：</w:t>
      </w:r>
      <w:r>
        <w:rPr>
          <w:rFonts w:hint="eastAsia" w:ascii="仿宋_GB2312" w:hAnsi="宋体" w:eastAsia="仿宋_GB2312"/>
          <w:sz w:val="28"/>
          <w:szCs w:val="36"/>
          <w:u w:val="single"/>
        </w:rPr>
        <w:t xml:space="preserve">                                    </w:t>
      </w:r>
    </w:p>
    <w:p w14:paraId="725ABE48">
      <w:pPr>
        <w:rPr>
          <w:rFonts w:hint="eastAsia" w:ascii="仿宋_GB2312" w:hAnsi="宋体" w:eastAsia="仿宋_GB2312"/>
          <w:sz w:val="28"/>
          <w:szCs w:val="36"/>
        </w:rPr>
      </w:pPr>
      <w:r>
        <w:rPr>
          <w:rFonts w:hint="eastAsia" w:ascii="仿宋_GB2312" w:hAnsi="宋体" w:eastAsia="仿宋_GB2312"/>
          <w:sz w:val="28"/>
          <w:szCs w:val="36"/>
        </w:rPr>
        <w:t>供应商名称：</w:t>
      </w:r>
      <w:r>
        <w:rPr>
          <w:rFonts w:hint="eastAsia" w:ascii="仿宋_GB2312" w:hAnsi="宋体" w:eastAsia="仿宋_GB2312"/>
          <w:sz w:val="28"/>
          <w:szCs w:val="36"/>
          <w:u w:val="single"/>
        </w:rPr>
        <w:t xml:space="preserve">                                      </w:t>
      </w:r>
    </w:p>
    <w:p w14:paraId="36046E21">
      <w:pPr>
        <w:rPr>
          <w:rFonts w:hint="eastAsia" w:ascii="仿宋_GB2312" w:hAnsi="宋体" w:eastAsia="仿宋_GB2312"/>
          <w:sz w:val="28"/>
          <w:szCs w:val="36"/>
        </w:rPr>
      </w:pPr>
      <w:r>
        <w:rPr>
          <w:rFonts w:hint="eastAsia" w:ascii="仿宋_GB2312" w:hAnsi="宋体" w:eastAsia="仿宋_GB2312"/>
          <w:sz w:val="28"/>
          <w:szCs w:val="36"/>
        </w:rPr>
        <w:t>授权日期：</w:t>
      </w:r>
      <w:r>
        <w:rPr>
          <w:rFonts w:hint="eastAsia" w:ascii="仿宋_GB2312" w:hAnsi="宋体" w:eastAsia="仿宋_GB2312"/>
          <w:sz w:val="28"/>
          <w:szCs w:val="36"/>
          <w:u w:val="single"/>
        </w:rPr>
        <w:t xml:space="preserve">                                        </w:t>
      </w:r>
    </w:p>
    <w:p w14:paraId="747B66C6">
      <w:pPr>
        <w:rPr>
          <w:rFonts w:hint="eastAsia" w:ascii="仿宋_GB2312" w:hAnsi="宋体" w:eastAsia="仿宋_GB2312"/>
          <w:sz w:val="28"/>
          <w:szCs w:val="36"/>
        </w:rPr>
      </w:pPr>
      <w:r>
        <w:rPr>
          <w:rFonts w:hint="eastAsia" w:ascii="仿宋_GB2312" w:hAnsi="宋体" w:eastAsia="仿宋_GB2312"/>
          <w:sz w:val="28"/>
          <w:szCs w:val="36"/>
        </w:rPr>
        <w:t>附法人及被授权代表身份证复印件：</w:t>
      </w:r>
    </w:p>
    <w:p w14:paraId="30C37461">
      <w:pPr>
        <w:rPr>
          <w:rFonts w:hint="eastAsia" w:ascii="仿宋_GB2312" w:hAnsi="宋体" w:eastAsia="仿宋_GB2312"/>
          <w:sz w:val="28"/>
          <w:szCs w:val="36"/>
        </w:rPr>
      </w:pPr>
    </w:p>
    <w:p w14:paraId="69D0FCB9">
      <w:pPr>
        <w:rPr>
          <w:rFonts w:hint="eastAsia" w:ascii="仿宋_GB2312" w:hAnsi="宋体" w:eastAsia="仿宋_GB2312"/>
          <w:sz w:val="28"/>
          <w:szCs w:val="36"/>
        </w:rPr>
      </w:pPr>
    </w:p>
    <w:p w14:paraId="296A9F49">
      <w:pPr>
        <w:rPr>
          <w:rFonts w:hint="eastAsia" w:ascii="仿宋_GB2312" w:hAnsi="宋体" w:eastAsia="仿宋_GB2312"/>
          <w:sz w:val="28"/>
          <w:szCs w:val="36"/>
        </w:rPr>
      </w:pPr>
    </w:p>
    <w:p w14:paraId="62612FCB">
      <w:pPr>
        <w:rPr>
          <w:rFonts w:hint="eastAsia" w:ascii="仿宋_GB2312" w:hAnsi="宋体" w:eastAsia="仿宋_GB2312"/>
          <w:sz w:val="28"/>
          <w:szCs w:val="36"/>
        </w:rPr>
      </w:pPr>
    </w:p>
    <w:p w14:paraId="432C9125">
      <w:pPr>
        <w:rPr>
          <w:rFonts w:hint="eastAsia" w:ascii="仿宋_GB2312" w:hAnsi="宋体" w:eastAsia="仿宋_GB2312"/>
          <w:sz w:val="28"/>
          <w:szCs w:val="36"/>
        </w:rPr>
      </w:pPr>
    </w:p>
    <w:p w14:paraId="479ACDE0">
      <w:pPr>
        <w:rPr>
          <w:rFonts w:hint="eastAsia" w:ascii="仿宋_GB2312" w:hAnsi="宋体" w:eastAsia="仿宋_GB2312"/>
          <w:sz w:val="28"/>
          <w:szCs w:val="36"/>
        </w:rPr>
      </w:pPr>
    </w:p>
    <w:p w14:paraId="65C87AB2">
      <w:pPr>
        <w:rPr>
          <w:rFonts w:hint="eastAsia" w:ascii="仿宋_GB2312" w:hAnsi="宋体" w:eastAsia="仿宋_GB2312"/>
          <w:sz w:val="28"/>
          <w:szCs w:val="36"/>
        </w:rPr>
      </w:pPr>
    </w:p>
    <w:p w14:paraId="148E8D79">
      <w:pPr>
        <w:rPr>
          <w:rFonts w:hint="eastAsia" w:ascii="仿宋_GB2312" w:hAnsi="宋体" w:eastAsia="仿宋_GB2312"/>
          <w:sz w:val="28"/>
          <w:szCs w:val="36"/>
        </w:rPr>
      </w:pPr>
    </w:p>
    <w:p w14:paraId="387E80AF">
      <w:pPr>
        <w:rPr>
          <w:rFonts w:hint="eastAsia" w:ascii="仿宋_GB2312" w:hAnsi="宋体" w:eastAsia="仿宋_GB2312"/>
          <w:sz w:val="28"/>
          <w:szCs w:val="36"/>
        </w:rPr>
      </w:pPr>
    </w:p>
    <w:p w14:paraId="2814C3A8">
      <w:pPr>
        <w:rPr>
          <w:rFonts w:hint="eastAsia" w:ascii="仿宋_GB2312" w:hAnsi="宋体" w:eastAsia="仿宋_GB2312"/>
          <w:sz w:val="28"/>
          <w:szCs w:val="36"/>
        </w:rPr>
      </w:pPr>
    </w:p>
    <w:p w14:paraId="471D1165">
      <w:pPr>
        <w:widowControl/>
        <w:spacing w:before="100" w:beforeAutospacing="1" w:after="100" w:afterAutospacing="1" w:line="360" w:lineRule="auto"/>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color w:val="000000"/>
          <w:kern w:val="0"/>
          <w:sz w:val="44"/>
          <w:szCs w:val="44"/>
        </w:rPr>
        <w:t>反商业贿赂承诺书</w:t>
      </w:r>
    </w:p>
    <w:p w14:paraId="236198A6">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为维护卫生行业的整体形象，保证药品、医疗器械、仪器设备、物资、基建工程招投标工作以及药品、试剂销售等工作的合法开展，维护贵院医疗、管理工作的正常秩序，保障广大患者的健康和利益，本厂家、商家、公司特郑重承诺如下：</w:t>
      </w:r>
    </w:p>
    <w:p w14:paraId="18D39FA5">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一、严格按照《招标投标法》、《药品管理法》、《反不正当竞争法》等有关法律、法规、规章、政策的规定，规范本厂家、商家、公司的药品、医疗器械、设备、物资、基建工程竞标工作以及药品准入贵院以后的销售等工作，保证做到合法竞标、正当竞争、廉洁经营。</w:t>
      </w:r>
    </w:p>
    <w:p w14:paraId="5B7B1034">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二、本厂家、商家、公司保证在药品、医疗器械、设备、物资、基建工程竞标工作及药品、试剂销售等工作中承诺做到：</w:t>
      </w:r>
    </w:p>
    <w:p w14:paraId="2DEB755D">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1.不与其他投标人相互串通投标报价，损害贵院的合法权益；</w:t>
      </w:r>
    </w:p>
    <w:p w14:paraId="182D0C9E">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2.不与招标人串通投标，损害国家利益、社会公共利益或他人的合法权益；</w:t>
      </w:r>
    </w:p>
    <w:p w14:paraId="7578B18A">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3.不以向招标人或者评标委员会成员行贿的手段谋取中标；</w:t>
      </w:r>
    </w:p>
    <w:p w14:paraId="58EAE67F">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4.竞标报价不违反相关法律的规定，也不以他人名义投标或者以其他方式弄虚作假，骗取中标；</w:t>
      </w:r>
    </w:p>
    <w:p w14:paraId="77B7B81D">
      <w:pPr>
        <w:widowControl/>
        <w:spacing w:line="360" w:lineRule="auto"/>
        <w:ind w:firstLine="480" w:firstLineChars="200"/>
        <w:jc w:val="both"/>
        <w:rPr>
          <w:rFonts w:ascii="宋体" w:hAnsi="宋体" w:eastAsia="宋体" w:cs="宋体"/>
          <w:color w:val="000000"/>
          <w:kern w:val="0"/>
          <w:sz w:val="24"/>
          <w:szCs w:val="24"/>
        </w:rPr>
      </w:pPr>
      <w:r>
        <w:rPr>
          <w:rFonts w:hint="eastAsia" w:ascii="宋体" w:hAnsi="宋体" w:eastAsia="宋体" w:cs="宋体"/>
          <w:color w:val="000000"/>
          <w:kern w:val="0"/>
          <w:sz w:val="24"/>
          <w:szCs w:val="24"/>
        </w:rPr>
        <w:t>5.保证不以其他任何方式扰乱贵院的招标工作；</w:t>
      </w:r>
    </w:p>
    <w:p w14:paraId="5F2F1152">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6.保证不在药品销售、医疗器械、设备、物资、基建工程竞标中采取账外暗中给予回扣的手段腐蚀、贿赂医护、药剂人员、干部等其他相关人员；</w:t>
      </w:r>
    </w:p>
    <w:p w14:paraId="6343491A">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7.保证不以任何名义包括以宣传费、临床促销费、开单费、处方费、广告费、免费度假、考察旅游、房屋装修等任何名义给予贵院采购人员、药剂人员、医护人员、干部等有关人员以财物或者其他利益；</w:t>
      </w:r>
    </w:p>
    <w:p w14:paraId="177DC926">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8.保证不让贵院临床科室、药剂部门以及有关人员登记、统计医生处方或为此提供方便，干扰贵院的正常工作秩序；</w:t>
      </w:r>
    </w:p>
    <w:p w14:paraId="5C44CEE4">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9.保证不以其他任何不正当竞争手段推销药品、医疗器械、设备、物资。</w:t>
      </w:r>
    </w:p>
    <w:p w14:paraId="7D232BD2">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三、本厂家、商家、公司保证竭力维护贵院的声誉，不做任何有损贵院形象的事情。</w:t>
      </w:r>
    </w:p>
    <w:p w14:paraId="2E42AEBE">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四、本厂家、商家、公司保证加强对竞标、促销等工作的领导、监督和检查；加强对本厂家、商家、公司工作人员进行相关法律、法规、规章、政策等的教育工作，切实要求本厂家、商家、公司相关工作人员不得采取各类回扣手段腐蚀、贿赂采购、药剂、医护、干部等相关人员。</w:t>
      </w:r>
    </w:p>
    <w:p w14:paraId="4484CE62">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五、对本厂家、商家、公司及本厂家、商家、公司工作人员采取以上手段竞标、促销等，干扰贵院正常工作秩序，损害贵院形象的，本厂家、商家、公司保证：</w:t>
      </w:r>
    </w:p>
    <w:p w14:paraId="2518FE06">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1.对尚处在竞标阶段的，贵院有权取消本厂家、商家、公司的竞标资格；已经中标的，贵院有权取消中标；对已经获得准入资格的，贵院有权随时取消本厂家、商家、公司的准入资格；</w:t>
      </w:r>
    </w:p>
    <w:p w14:paraId="05EA3F42">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2.对本厂家、商家、公司相关工作人员作出严肃处理；</w:t>
      </w:r>
    </w:p>
    <w:p w14:paraId="30B727CE">
      <w:pPr>
        <w:widowControl/>
        <w:spacing w:line="360" w:lineRule="auto"/>
        <w:ind w:firstLine="480" w:firstLineChars="200"/>
        <w:jc w:val="both"/>
        <w:rPr>
          <w:rFonts w:ascii="宋体" w:hAnsi="宋体" w:eastAsia="宋体" w:cs="宋体"/>
          <w:color w:val="000000"/>
          <w:kern w:val="0"/>
          <w:sz w:val="24"/>
          <w:szCs w:val="24"/>
        </w:rPr>
      </w:pPr>
      <w:r>
        <w:rPr>
          <w:rFonts w:hint="eastAsia" w:ascii="宋体" w:hAnsi="宋体" w:eastAsia="宋体" w:cs="宋体"/>
          <w:color w:val="000000"/>
          <w:kern w:val="0"/>
          <w:sz w:val="24"/>
          <w:szCs w:val="24"/>
        </w:rPr>
        <w:t>3.对由于本厂家、商家、公司或本厂家、商家、公司工作人员的上述行为给贵院造成经济或名誉损失的，由本厂家、商家、公司负责，并愿意承担全部民事赔偿责任。</w:t>
      </w:r>
    </w:p>
    <w:p w14:paraId="616C65BA">
      <w:pPr>
        <w:widowControl/>
        <w:spacing w:line="360" w:lineRule="auto"/>
        <w:ind w:firstLine="480" w:firstLineChars="200"/>
        <w:jc w:val="left"/>
        <w:rPr>
          <w:rFonts w:hint="default" w:ascii="宋体" w:hAnsi="宋体" w:eastAsia="宋体" w:cs="宋体"/>
          <w:color w:val="0000FF"/>
          <w:kern w:val="0"/>
          <w:sz w:val="24"/>
          <w:szCs w:val="24"/>
          <w:lang w:val="en-US" w:eastAsia="zh-CN"/>
        </w:rPr>
      </w:pPr>
      <w:r>
        <w:rPr>
          <w:rFonts w:hint="eastAsia" w:ascii="宋体" w:hAnsi="宋体" w:eastAsia="宋体" w:cs="宋体"/>
          <w:color w:val="0000FF"/>
          <w:kern w:val="0"/>
          <w:sz w:val="24"/>
          <w:szCs w:val="24"/>
        </w:rPr>
        <w:t>六、采购</w:t>
      </w:r>
      <w:r>
        <w:rPr>
          <w:rFonts w:hint="eastAsia" w:ascii="宋体" w:hAnsi="宋体" w:eastAsia="宋体" w:cs="宋体"/>
          <w:color w:val="0000FF"/>
          <w:kern w:val="0"/>
          <w:sz w:val="24"/>
          <w:szCs w:val="24"/>
          <w:lang w:val="en-US" w:eastAsia="zh-CN"/>
        </w:rPr>
        <w:t>项目</w:t>
      </w:r>
      <w:r>
        <w:rPr>
          <w:rFonts w:hint="eastAsia" w:ascii="宋体" w:hAnsi="宋体" w:eastAsia="宋体" w:cs="宋体"/>
          <w:color w:val="0000FF"/>
          <w:kern w:val="0"/>
          <w:sz w:val="24"/>
          <w:szCs w:val="24"/>
        </w:rPr>
        <w:t>名称：</w:t>
      </w:r>
      <w:r>
        <w:rPr>
          <w:rFonts w:hint="eastAsia" w:ascii="宋体" w:hAnsi="宋体" w:eastAsia="宋体" w:cs="宋体"/>
          <w:color w:val="0000FF"/>
          <w:kern w:val="0"/>
          <w:sz w:val="24"/>
          <w:szCs w:val="24"/>
          <w:u w:val="single"/>
          <w:lang w:val="en-US" w:eastAsia="zh-CN"/>
        </w:rPr>
        <w:t xml:space="preserve">四川省第四人民医院重症临床信息服务平台购置项目 </w:t>
      </w:r>
      <w:r>
        <w:rPr>
          <w:rFonts w:hint="eastAsia" w:ascii="宋体" w:hAnsi="宋体" w:eastAsia="宋体" w:cs="宋体"/>
          <w:color w:val="0000FF"/>
          <w:kern w:val="0"/>
          <w:sz w:val="24"/>
          <w:szCs w:val="24"/>
          <w:lang w:val="en-US" w:eastAsia="zh-CN"/>
        </w:rPr>
        <w:t xml:space="preserve"> </w:t>
      </w:r>
    </w:p>
    <w:p w14:paraId="2BFD4500">
      <w:pPr>
        <w:widowControl/>
        <w:ind w:firstLine="560" w:firstLineChars="200"/>
        <w:jc w:val="left"/>
        <w:rPr>
          <w:rFonts w:ascii="宋体" w:hAnsi="宋体" w:eastAsia="宋体" w:cs="宋体"/>
          <w:color w:val="000000"/>
          <w:kern w:val="0"/>
          <w:sz w:val="28"/>
          <w:szCs w:val="28"/>
        </w:rPr>
      </w:pPr>
      <w:r>
        <w:rPr>
          <w:rFonts w:hint="eastAsia" w:ascii="宋体" w:hAnsi="宋体" w:eastAsia="宋体" w:cs="宋体"/>
          <w:color w:val="000000"/>
          <w:kern w:val="0"/>
          <w:sz w:val="28"/>
          <w:szCs w:val="28"/>
        </w:rPr>
        <w:t xml:space="preserve">                                  </w:t>
      </w:r>
    </w:p>
    <w:p w14:paraId="07B5D3AA">
      <w:pPr>
        <w:widowControl/>
        <w:jc w:val="left"/>
        <w:rPr>
          <w:rFonts w:ascii="宋体" w:hAnsi="宋体" w:eastAsia="宋体" w:cs="宋体"/>
          <w:kern w:val="0"/>
          <w:sz w:val="24"/>
          <w:szCs w:val="24"/>
        </w:rPr>
      </w:pPr>
      <w:r>
        <w:rPr>
          <w:rFonts w:hint="eastAsia" w:ascii="宋体" w:hAnsi="宋体" w:eastAsia="宋体" w:cs="宋体"/>
          <w:color w:val="000000"/>
          <w:kern w:val="0"/>
          <w:sz w:val="24"/>
          <w:szCs w:val="24"/>
        </w:rPr>
        <w:t>本《承诺书》一式二份（一份由承诺人自存；一份随竞价书传递）</w:t>
      </w:r>
    </w:p>
    <w:p w14:paraId="2FC3C348">
      <w:pPr>
        <w:widowControl/>
        <w:jc w:val="left"/>
        <w:rPr>
          <w:rFonts w:ascii="宋体" w:hAnsi="宋体" w:eastAsia="宋体" w:cs="宋体"/>
          <w:color w:val="000000"/>
          <w:kern w:val="0"/>
          <w:sz w:val="24"/>
          <w:szCs w:val="24"/>
        </w:rPr>
      </w:pPr>
    </w:p>
    <w:p w14:paraId="793C1A5A">
      <w:pPr>
        <w:widowControl/>
        <w:jc w:val="left"/>
        <w:rPr>
          <w:rFonts w:ascii="宋体" w:hAnsi="宋体" w:eastAsia="宋体" w:cs="宋体"/>
          <w:color w:val="000000"/>
          <w:kern w:val="0"/>
          <w:sz w:val="24"/>
          <w:szCs w:val="24"/>
        </w:rPr>
      </w:pPr>
    </w:p>
    <w:p w14:paraId="62A39428">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承诺企业名称（公章）</w:t>
      </w:r>
    </w:p>
    <w:p w14:paraId="781B3238">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p w14:paraId="1A3CE660">
      <w:pPr>
        <w:widowControl/>
        <w:jc w:val="left"/>
        <w:rPr>
          <w:rFonts w:ascii="宋体" w:hAnsi="宋体" w:eastAsia="宋体" w:cs="宋体"/>
          <w:kern w:val="0"/>
          <w:sz w:val="24"/>
          <w:szCs w:val="24"/>
        </w:rPr>
      </w:pPr>
      <w:r>
        <w:rPr>
          <w:rFonts w:hint="eastAsia" w:ascii="宋体" w:hAnsi="宋体" w:eastAsia="宋体" w:cs="宋体"/>
          <w:color w:val="000000"/>
          <w:kern w:val="0"/>
          <w:sz w:val="24"/>
          <w:szCs w:val="24"/>
        </w:rPr>
        <w:t>               </w:t>
      </w:r>
    </w:p>
    <w:p w14:paraId="14DE28C5">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法人代表或委托代理人（承诺人）</w:t>
      </w:r>
    </w:p>
    <w:p w14:paraId="3730B634">
      <w:pPr>
        <w:rPr>
          <w:rFonts w:hint="eastAsia" w:ascii="仿宋_GB2312" w:hAnsi="宋体" w:eastAsia="仿宋_GB2312"/>
          <w:sz w:val="28"/>
          <w:szCs w:val="36"/>
        </w:rPr>
      </w:pPr>
    </w:p>
    <w:p w14:paraId="1FA26E6E">
      <w:pPr>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时间：2026年  月  日</w:t>
      </w:r>
    </w:p>
    <w:sectPr>
      <w:head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2F8CB">
    <w:pPr>
      <w:pStyle w:val="3"/>
      <w:rPr>
        <w:rFonts w:ascii="仿宋" w:hAnsi="仿宋" w:eastAsia="仿宋"/>
        <w:sz w:val="20"/>
        <w:szCs w:val="20"/>
      </w:rPr>
    </w:pPr>
    <w:r>
      <w:rPr>
        <w:rFonts w:hint="eastAsia" w:ascii="仿宋" w:hAnsi="仿宋" w:eastAsia="仿宋"/>
        <w:sz w:val="20"/>
        <w:szCs w:val="20"/>
      </w:rPr>
      <w:t>四川省第四人民医院·四川大学华西春熙医院</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F0CDE"/>
    <w:multiLevelType w:val="singleLevel"/>
    <w:tmpl w:val="47DF0CDE"/>
    <w:lvl w:ilvl="0" w:tentative="0">
      <w:start w:val="1"/>
      <w:numFmt w:val="chineseCounting"/>
      <w:suff w:val="nothing"/>
      <w:lvlText w:val="%1、"/>
      <w:lvlJc w:val="left"/>
      <w:pPr>
        <w:ind w:left="0" w:firstLine="42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A0YzEzYmZlYmUyOTllZDUyODNkMTAwMTgyNDcxODYifQ=="/>
  </w:docVars>
  <w:rsids>
    <w:rsidRoot w:val="00FD320B"/>
    <w:rsid w:val="0000574B"/>
    <w:rsid w:val="00017AEF"/>
    <w:rsid w:val="00060B9C"/>
    <w:rsid w:val="0006659E"/>
    <w:rsid w:val="000B1FF4"/>
    <w:rsid w:val="000E078B"/>
    <w:rsid w:val="00165AAC"/>
    <w:rsid w:val="001D7BF2"/>
    <w:rsid w:val="00343A75"/>
    <w:rsid w:val="003C6297"/>
    <w:rsid w:val="003E0EC1"/>
    <w:rsid w:val="004F473B"/>
    <w:rsid w:val="005164FB"/>
    <w:rsid w:val="00570421"/>
    <w:rsid w:val="00590A14"/>
    <w:rsid w:val="005C18A4"/>
    <w:rsid w:val="005F7933"/>
    <w:rsid w:val="006F0F70"/>
    <w:rsid w:val="006F69BB"/>
    <w:rsid w:val="00702C63"/>
    <w:rsid w:val="0076265C"/>
    <w:rsid w:val="007A6B84"/>
    <w:rsid w:val="007B4916"/>
    <w:rsid w:val="00874216"/>
    <w:rsid w:val="008C57E2"/>
    <w:rsid w:val="008E1BF0"/>
    <w:rsid w:val="009A76C8"/>
    <w:rsid w:val="009D5F36"/>
    <w:rsid w:val="00A23F2D"/>
    <w:rsid w:val="00A7484D"/>
    <w:rsid w:val="00AA34F1"/>
    <w:rsid w:val="00AE4181"/>
    <w:rsid w:val="00AE7807"/>
    <w:rsid w:val="00B04FB7"/>
    <w:rsid w:val="00B709F3"/>
    <w:rsid w:val="00BE2B4B"/>
    <w:rsid w:val="00BF79E5"/>
    <w:rsid w:val="00C82038"/>
    <w:rsid w:val="00CD2D62"/>
    <w:rsid w:val="00CF5E8B"/>
    <w:rsid w:val="00D17294"/>
    <w:rsid w:val="00D514F7"/>
    <w:rsid w:val="00D61CEA"/>
    <w:rsid w:val="00D9015D"/>
    <w:rsid w:val="00DB00C4"/>
    <w:rsid w:val="00E1532F"/>
    <w:rsid w:val="00EC7CBF"/>
    <w:rsid w:val="00EE760E"/>
    <w:rsid w:val="00FD2983"/>
    <w:rsid w:val="00FD320B"/>
    <w:rsid w:val="00FD56CE"/>
    <w:rsid w:val="025C4585"/>
    <w:rsid w:val="063B1716"/>
    <w:rsid w:val="0AE977E3"/>
    <w:rsid w:val="0E3E6F3D"/>
    <w:rsid w:val="15334077"/>
    <w:rsid w:val="15C25E96"/>
    <w:rsid w:val="1F4D703E"/>
    <w:rsid w:val="2E2119D6"/>
    <w:rsid w:val="346E16C0"/>
    <w:rsid w:val="486E5AB9"/>
    <w:rsid w:val="499D0576"/>
    <w:rsid w:val="4DBA6DA2"/>
    <w:rsid w:val="503B1BA2"/>
    <w:rsid w:val="5CAD234E"/>
    <w:rsid w:val="62F751C6"/>
    <w:rsid w:val="63725EC4"/>
    <w:rsid w:val="63D10C15"/>
    <w:rsid w:val="6DE6022D"/>
    <w:rsid w:val="76E95C31"/>
    <w:rsid w:val="7AD050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6</Pages>
  <Words>1817</Words>
  <Characters>1912</Characters>
  <Lines>5</Lines>
  <Paragraphs>1</Paragraphs>
  <TotalTime>43</TotalTime>
  <ScaleCrop>false</ScaleCrop>
  <LinksUpToDate>false</LinksUpToDate>
  <CharactersWithSpaces>2210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2023-09-06T07:58:00Z</dcterms:created>
  <dc:creator>四川大学华西医院</dc:creator>
  <cp:lastModifiedBy>胡钰玲</cp:lastModifiedBy>
  <dcterms:modified xsi:type="dcterms:W3CDTF">2026-07-28T06:29:16Z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A354EA788BEC4CB6BA7908A1767AF46D_12</vt:lpwstr>
  </property>
  <property fmtid="{D5CDD505-2E9C-101B-9397-08002B2CF9AE}" pid="4" name="KSOTemplateDocerSaveRecord">
    <vt:lpwstr>eyJoZGlkIjoiZDgxNmEwYTU3MmJjYzAzMGJiOGUwM2JkNWVjYjNhNDMiLCJ1c2VySWQiOiIxNTc0MTg2MjQ1In0=</vt:lpwstr>
  </property>
</Properties>
</file>